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6E041" w14:textId="1BB379F8" w:rsidR="00662056" w:rsidRPr="00DA2E60" w:rsidRDefault="00DA2E60" w:rsidP="00C6600C">
      <w:pPr>
        <w:jc w:val="center"/>
        <w:rPr>
          <w:rFonts w:ascii="Roboto" w:hAnsi="Roboto"/>
          <w:b/>
          <w:bCs/>
        </w:rPr>
      </w:pPr>
      <w:r w:rsidRPr="00DA2E60">
        <w:rPr>
          <w:rFonts w:ascii="Roboto" w:hAnsi="Roboto"/>
          <w:b/>
          <w:bCs/>
        </w:rPr>
        <w:t>ABOUT THE CATALYST BREAKOUT PROGRAM AWARD</w:t>
      </w:r>
    </w:p>
    <w:p w14:paraId="378B7211" w14:textId="1B1EC374" w:rsidR="00134980" w:rsidRPr="00DA2E60" w:rsidRDefault="00560613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>The Catalyst Breakout Program award</w:t>
      </w:r>
      <w:r w:rsidR="00134980" w:rsidRPr="00DA2E60">
        <w:rPr>
          <w:rFonts w:ascii="Arial" w:hAnsi="Arial" w:cs="Arial"/>
        </w:rPr>
        <w:t xml:space="preserve"> is designed to recognize innovative</w:t>
      </w:r>
      <w:r w:rsidR="00404013" w:rsidRPr="00DA2E60">
        <w:rPr>
          <w:rFonts w:ascii="Arial" w:hAnsi="Arial" w:cs="Arial"/>
        </w:rPr>
        <w:t xml:space="preserve"> and inspiring programs </w:t>
      </w:r>
      <w:r w:rsidR="0041630B" w:rsidRPr="00DA2E60">
        <w:rPr>
          <w:rFonts w:ascii="Arial" w:hAnsi="Arial" w:cs="Arial"/>
        </w:rPr>
        <w:t>that</w:t>
      </w:r>
      <w:r w:rsidR="00832B0B" w:rsidRPr="00DA2E60">
        <w:rPr>
          <w:rFonts w:ascii="Arial" w:hAnsi="Arial" w:cs="Arial"/>
        </w:rPr>
        <w:t xml:space="preserve"> drive inclusion at work by increasing opportunities for all employees.</w:t>
      </w:r>
      <w:r w:rsidR="0041630B" w:rsidRPr="00DA2E60">
        <w:rPr>
          <w:rFonts w:ascii="Arial" w:hAnsi="Arial" w:cs="Arial"/>
        </w:rPr>
        <w:t xml:space="preserve"> </w:t>
      </w:r>
    </w:p>
    <w:p w14:paraId="17FA86CF" w14:textId="3C94216B" w:rsidR="00E40787" w:rsidRPr="00DA2E60" w:rsidRDefault="00870950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Programs that win the </w:t>
      </w:r>
      <w:r w:rsidR="00BF3E48" w:rsidRPr="00DA2E60">
        <w:rPr>
          <w:rFonts w:ascii="Arial" w:hAnsi="Arial" w:cs="Arial"/>
        </w:rPr>
        <w:t xml:space="preserve">Catalyst </w:t>
      </w:r>
      <w:r w:rsidRPr="00DA2E60">
        <w:rPr>
          <w:rFonts w:ascii="Arial" w:hAnsi="Arial" w:cs="Arial"/>
        </w:rPr>
        <w:t xml:space="preserve">Breakout Program award </w:t>
      </w:r>
      <w:r w:rsidR="007408E1" w:rsidRPr="00DA2E60">
        <w:rPr>
          <w:rFonts w:ascii="Arial" w:hAnsi="Arial" w:cs="Arial"/>
        </w:rPr>
        <w:t>illustrate</w:t>
      </w:r>
      <w:r w:rsidR="00B331CD" w:rsidRPr="00DA2E60">
        <w:rPr>
          <w:rFonts w:ascii="Arial" w:hAnsi="Arial" w:cs="Arial"/>
        </w:rPr>
        <w:t xml:space="preserve"> unique </w:t>
      </w:r>
      <w:r w:rsidR="00536349" w:rsidRPr="00DA2E60">
        <w:rPr>
          <w:rFonts w:ascii="Arial" w:hAnsi="Arial" w:cs="Arial"/>
        </w:rPr>
        <w:t>approaches to organizational issues and</w:t>
      </w:r>
      <w:r w:rsidR="002F743B" w:rsidRPr="00DA2E60">
        <w:rPr>
          <w:rFonts w:ascii="Arial" w:hAnsi="Arial" w:cs="Arial"/>
        </w:rPr>
        <w:t xml:space="preserve"> demonstrate</w:t>
      </w:r>
      <w:r w:rsidR="00536349" w:rsidRPr="00DA2E60">
        <w:rPr>
          <w:rFonts w:ascii="Arial" w:hAnsi="Arial" w:cs="Arial"/>
        </w:rPr>
        <w:t xml:space="preserve"> </w:t>
      </w:r>
      <w:r w:rsidR="0069623A" w:rsidRPr="00DA2E60">
        <w:rPr>
          <w:rFonts w:ascii="Arial" w:hAnsi="Arial" w:cs="Arial"/>
        </w:rPr>
        <w:t>positive</w:t>
      </w:r>
      <w:r w:rsidR="00AF02D5" w:rsidRPr="00DA2E60">
        <w:rPr>
          <w:rFonts w:ascii="Arial" w:hAnsi="Arial" w:cs="Arial"/>
        </w:rPr>
        <w:t xml:space="preserve"> impact</w:t>
      </w:r>
      <w:r w:rsidR="002F743B" w:rsidRPr="00DA2E60">
        <w:rPr>
          <w:rFonts w:ascii="Arial" w:hAnsi="Arial" w:cs="Arial"/>
        </w:rPr>
        <w:t xml:space="preserve"> on employee outcomes</w:t>
      </w:r>
      <w:r w:rsidR="007408E1" w:rsidRPr="00DA2E60">
        <w:rPr>
          <w:rFonts w:ascii="Arial" w:hAnsi="Arial" w:cs="Arial"/>
        </w:rPr>
        <w:t>.</w:t>
      </w:r>
      <w:r w:rsidR="00AF02D5" w:rsidRPr="00DA2E60">
        <w:rPr>
          <w:rFonts w:ascii="Arial" w:hAnsi="Arial" w:cs="Arial"/>
        </w:rPr>
        <w:t xml:space="preserve"> </w:t>
      </w:r>
      <w:r w:rsidR="005C4ABB" w:rsidRPr="00DA2E60">
        <w:rPr>
          <w:rFonts w:ascii="Arial" w:hAnsi="Arial" w:cs="Arial"/>
        </w:rPr>
        <w:t xml:space="preserve">Catalyst believes that inclusive workplaces work for women and </w:t>
      </w:r>
      <w:r w:rsidR="00C17E13" w:rsidRPr="00DA2E60">
        <w:rPr>
          <w:rFonts w:ascii="Arial" w:hAnsi="Arial" w:cs="Arial"/>
        </w:rPr>
        <w:t>everyone. As a result,</w:t>
      </w:r>
      <w:r w:rsidR="005D0181" w:rsidRPr="00DA2E60">
        <w:rPr>
          <w:rFonts w:ascii="Arial" w:hAnsi="Arial" w:cs="Arial"/>
        </w:rPr>
        <w:t xml:space="preserve"> </w:t>
      </w:r>
      <w:r w:rsidR="0068285D" w:rsidRPr="00DA2E60">
        <w:rPr>
          <w:rFonts w:ascii="Arial" w:hAnsi="Arial" w:cs="Arial"/>
        </w:rPr>
        <w:t>programs that</w:t>
      </w:r>
      <w:r w:rsidR="00832B0B" w:rsidRPr="00DA2E60">
        <w:rPr>
          <w:rFonts w:ascii="Arial" w:hAnsi="Arial" w:cs="Arial"/>
        </w:rPr>
        <w:t xml:space="preserve"> </w:t>
      </w:r>
      <w:r w:rsidR="009D2697" w:rsidRPr="00DA2E60">
        <w:rPr>
          <w:rFonts w:ascii="Arial" w:hAnsi="Arial" w:cs="Arial"/>
        </w:rPr>
        <w:t>increase opportunities across genders are given preference, though</w:t>
      </w:r>
      <w:r w:rsidR="00605853" w:rsidRPr="00DA2E60">
        <w:rPr>
          <w:rFonts w:ascii="Arial" w:hAnsi="Arial" w:cs="Arial"/>
        </w:rPr>
        <w:t xml:space="preserve"> programs</w:t>
      </w:r>
      <w:r w:rsidR="00034B88" w:rsidRPr="00DA2E60">
        <w:rPr>
          <w:rFonts w:ascii="Arial" w:hAnsi="Arial" w:cs="Arial"/>
        </w:rPr>
        <w:t xml:space="preserve"> that</w:t>
      </w:r>
      <w:r w:rsidR="00605853" w:rsidRPr="00DA2E60">
        <w:rPr>
          <w:rFonts w:ascii="Arial" w:hAnsi="Arial" w:cs="Arial"/>
        </w:rPr>
        <w:t xml:space="preserve"> </w:t>
      </w:r>
      <w:r w:rsidR="00034B88" w:rsidRPr="00DA2E60">
        <w:rPr>
          <w:rFonts w:ascii="Arial" w:hAnsi="Arial" w:cs="Arial"/>
        </w:rPr>
        <w:t>benefit</w:t>
      </w:r>
      <w:r w:rsidR="00605853" w:rsidRPr="00DA2E60">
        <w:rPr>
          <w:rFonts w:ascii="Arial" w:hAnsi="Arial" w:cs="Arial"/>
        </w:rPr>
        <w:t xml:space="preserve"> other identity dimensions are also welcome.</w:t>
      </w:r>
      <w:r w:rsidR="0068285D" w:rsidRPr="00DA2E60">
        <w:rPr>
          <w:rFonts w:ascii="Arial" w:hAnsi="Arial" w:cs="Arial"/>
        </w:rPr>
        <w:t xml:space="preserve"> </w:t>
      </w:r>
    </w:p>
    <w:p w14:paraId="74F146B4" w14:textId="6002FFFC" w:rsidR="000F1472" w:rsidRPr="00DA2E60" w:rsidRDefault="00F67705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Examples of a </w:t>
      </w:r>
      <w:r w:rsidR="00186BC2" w:rsidRPr="00DA2E60">
        <w:rPr>
          <w:rFonts w:ascii="Arial" w:hAnsi="Arial" w:cs="Arial"/>
        </w:rPr>
        <w:t>specific, individual program</w:t>
      </w:r>
      <w:r w:rsidR="004D285D" w:rsidRPr="00DA2E60">
        <w:rPr>
          <w:rFonts w:ascii="Arial" w:hAnsi="Arial" w:cs="Arial"/>
        </w:rPr>
        <w:t xml:space="preserve"> that may be nominated for the award</w:t>
      </w:r>
      <w:r w:rsidR="00186BC2" w:rsidRPr="00DA2E60">
        <w:rPr>
          <w:rFonts w:ascii="Arial" w:hAnsi="Arial" w:cs="Arial"/>
        </w:rPr>
        <w:t xml:space="preserve"> include: a mentoring</w:t>
      </w:r>
      <w:r w:rsidR="00D20C65" w:rsidRPr="00DA2E60">
        <w:rPr>
          <w:rFonts w:ascii="Arial" w:hAnsi="Arial" w:cs="Arial"/>
        </w:rPr>
        <w:t xml:space="preserve"> or sponsorship</w:t>
      </w:r>
      <w:r w:rsidR="00186BC2" w:rsidRPr="00DA2E60">
        <w:rPr>
          <w:rFonts w:ascii="Arial" w:hAnsi="Arial" w:cs="Arial"/>
        </w:rPr>
        <w:t xml:space="preserve"> program; </w:t>
      </w:r>
      <w:r w:rsidR="00541CCD" w:rsidRPr="00DA2E60">
        <w:rPr>
          <w:rFonts w:ascii="Arial" w:hAnsi="Arial" w:cs="Arial"/>
        </w:rPr>
        <w:t>a community-based effort to</w:t>
      </w:r>
      <w:r w:rsidR="00D20C65" w:rsidRPr="00DA2E60">
        <w:rPr>
          <w:rFonts w:ascii="Arial" w:hAnsi="Arial" w:cs="Arial"/>
        </w:rPr>
        <w:t xml:space="preserve"> ensure suppliers have an equal chance to work with your company regardless of demographics or background</w:t>
      </w:r>
      <w:r w:rsidR="00541CCD" w:rsidRPr="00DA2E60">
        <w:rPr>
          <w:rFonts w:ascii="Arial" w:hAnsi="Arial" w:cs="Arial"/>
        </w:rPr>
        <w:t xml:space="preserve">; </w:t>
      </w:r>
      <w:r w:rsidR="00125CF9" w:rsidRPr="00DA2E60">
        <w:rPr>
          <w:rFonts w:ascii="Arial" w:hAnsi="Arial" w:cs="Arial"/>
        </w:rPr>
        <w:t xml:space="preserve">a training program for recruiters that </w:t>
      </w:r>
      <w:r w:rsidR="00945CDA" w:rsidRPr="00DA2E60">
        <w:rPr>
          <w:rFonts w:ascii="Arial" w:hAnsi="Arial" w:cs="Arial"/>
        </w:rPr>
        <w:t>has increased the diversity of your pool of candidates. There are many other possibilities</w:t>
      </w:r>
      <w:r w:rsidR="007665FD" w:rsidRPr="00DA2E60">
        <w:rPr>
          <w:rFonts w:ascii="Arial" w:hAnsi="Arial" w:cs="Arial"/>
        </w:rPr>
        <w:t>,</w:t>
      </w:r>
      <w:r w:rsidR="00945CDA" w:rsidRPr="00DA2E60">
        <w:rPr>
          <w:rFonts w:ascii="Arial" w:hAnsi="Arial" w:cs="Arial"/>
        </w:rPr>
        <w:t xml:space="preserve"> and we invite you to think outside the box.</w:t>
      </w:r>
      <w:r w:rsidR="0018398B" w:rsidRPr="00DA2E60">
        <w:rPr>
          <w:rFonts w:ascii="Arial" w:hAnsi="Arial" w:cs="Arial"/>
        </w:rPr>
        <w:t xml:space="preserve"> </w:t>
      </w:r>
    </w:p>
    <w:p w14:paraId="3E25934D" w14:textId="77777777" w:rsidR="004A4392" w:rsidRDefault="004A4392" w:rsidP="00963926">
      <w:pPr>
        <w:rPr>
          <w:b/>
          <w:bCs/>
        </w:rPr>
      </w:pPr>
    </w:p>
    <w:p w14:paraId="4678CC38" w14:textId="3F65C439" w:rsidR="004A4392" w:rsidRPr="00DA2E60" w:rsidRDefault="004A4392" w:rsidP="00963926">
      <w:pPr>
        <w:rPr>
          <w:rFonts w:ascii="Roboto" w:hAnsi="Roboto"/>
          <w:b/>
          <w:bCs/>
        </w:rPr>
      </w:pPr>
      <w:r w:rsidRPr="00DA2E60">
        <w:rPr>
          <w:rFonts w:ascii="Roboto" w:hAnsi="Roboto"/>
          <w:b/>
          <w:bCs/>
        </w:rPr>
        <w:t>Evaluation Criteria</w:t>
      </w:r>
    </w:p>
    <w:p w14:paraId="601AF8DA" w14:textId="768AD0CA" w:rsidR="00535828" w:rsidRPr="00DA2E60" w:rsidRDefault="00F5420B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>Each program is evaluated against the following criteria:</w:t>
      </w:r>
    </w:p>
    <w:p w14:paraId="68CFC043" w14:textId="550DA7AB" w:rsidR="00F5420B" w:rsidRPr="00DA2E60" w:rsidRDefault="00B60DDE" w:rsidP="00D458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Integration and accountability</w:t>
      </w:r>
    </w:p>
    <w:p w14:paraId="3EC84DE1" w14:textId="1E227B6A" w:rsidR="00B60DDE" w:rsidRPr="00DA2E60" w:rsidRDefault="00B60DDE" w:rsidP="00D458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Impact</w:t>
      </w:r>
    </w:p>
    <w:p w14:paraId="153E0D1A" w14:textId="0B4658AA" w:rsidR="00C56E71" w:rsidRPr="00DA2E60" w:rsidRDefault="00C56E71" w:rsidP="00D458F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Innovation</w:t>
      </w:r>
    </w:p>
    <w:p w14:paraId="10F74226" w14:textId="77777777" w:rsidR="0026712F" w:rsidRDefault="0026712F" w:rsidP="00963926">
      <w:pPr>
        <w:rPr>
          <w:b/>
          <w:bCs/>
        </w:rPr>
      </w:pPr>
    </w:p>
    <w:p w14:paraId="2E620F31" w14:textId="03F43BDA" w:rsidR="004D285D" w:rsidRPr="00DA2E60" w:rsidRDefault="004D285D" w:rsidP="008C0CAC">
      <w:pPr>
        <w:tabs>
          <w:tab w:val="left" w:pos="2863"/>
        </w:tabs>
        <w:rPr>
          <w:rFonts w:ascii="Roboto" w:hAnsi="Roboto"/>
          <w:b/>
          <w:bCs/>
        </w:rPr>
      </w:pPr>
      <w:r w:rsidRPr="00DA2E60">
        <w:rPr>
          <w:rFonts w:ascii="Roboto" w:hAnsi="Roboto"/>
          <w:b/>
          <w:bCs/>
        </w:rPr>
        <w:t>Eligibility Requirements</w:t>
      </w:r>
    </w:p>
    <w:p w14:paraId="01E5ACDC" w14:textId="0DC213C5" w:rsidR="00835FAF" w:rsidRPr="00DA2E60" w:rsidRDefault="000E23C5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>A company</w:t>
      </w:r>
      <w:r w:rsidR="0018398B" w:rsidRPr="00DA2E60">
        <w:rPr>
          <w:rFonts w:ascii="Arial" w:hAnsi="Arial" w:cs="Arial"/>
        </w:rPr>
        <w:t xml:space="preserve"> may only nominate one program </w:t>
      </w:r>
      <w:r w:rsidR="000F1472" w:rsidRPr="00DA2E60">
        <w:rPr>
          <w:rFonts w:ascii="Arial" w:hAnsi="Arial" w:cs="Arial"/>
        </w:rPr>
        <w:t>per year, and a given program may only be nominated once</w:t>
      </w:r>
      <w:r w:rsidR="00100730" w:rsidRPr="00DA2E60">
        <w:rPr>
          <w:rFonts w:ascii="Arial" w:hAnsi="Arial" w:cs="Arial"/>
        </w:rPr>
        <w:t xml:space="preserve"> unless it has undergone substantive changes</w:t>
      </w:r>
      <w:r w:rsidR="000F1472" w:rsidRPr="00DA2E60">
        <w:rPr>
          <w:rFonts w:ascii="Arial" w:hAnsi="Arial" w:cs="Arial"/>
        </w:rPr>
        <w:t>. However, you are welcome to nominate different programs in future years.</w:t>
      </w:r>
      <w:r w:rsidR="003A1ECD" w:rsidRPr="00DA2E60">
        <w:rPr>
          <w:rFonts w:ascii="Arial" w:hAnsi="Arial" w:cs="Arial"/>
        </w:rPr>
        <w:t xml:space="preserve"> You must be able to show </w:t>
      </w:r>
      <w:r w:rsidR="004F4922" w:rsidRPr="00DA2E60">
        <w:rPr>
          <w:rFonts w:ascii="Arial" w:hAnsi="Arial" w:cs="Arial"/>
        </w:rPr>
        <w:t>measurable</w:t>
      </w:r>
      <w:r w:rsidR="003A1ECD" w:rsidRPr="00DA2E60">
        <w:rPr>
          <w:rFonts w:ascii="Arial" w:hAnsi="Arial" w:cs="Arial"/>
        </w:rPr>
        <w:t xml:space="preserve"> results</w:t>
      </w:r>
      <w:r w:rsidR="00C74D3B" w:rsidRPr="00DA2E60">
        <w:rPr>
          <w:rFonts w:ascii="Arial" w:hAnsi="Arial" w:cs="Arial"/>
        </w:rPr>
        <w:t xml:space="preserve"> </w:t>
      </w:r>
      <w:r w:rsidR="004F4922" w:rsidRPr="00DA2E60">
        <w:rPr>
          <w:rFonts w:ascii="Arial" w:hAnsi="Arial" w:cs="Arial"/>
        </w:rPr>
        <w:t>for one year.</w:t>
      </w:r>
      <w:r w:rsidR="00350508" w:rsidRPr="00DA2E60">
        <w:rPr>
          <w:rFonts w:ascii="Arial" w:hAnsi="Arial" w:cs="Arial"/>
        </w:rPr>
        <w:t xml:space="preserve"> </w:t>
      </w:r>
      <w:r w:rsidR="00350508" w:rsidRPr="00DA2E60">
        <w:rPr>
          <w:rFonts w:ascii="Arial" w:hAnsi="Arial" w:cs="Arial"/>
          <w:i/>
          <w:iCs/>
        </w:rPr>
        <w:t>You may not apply if you are a current nominee for the Catalyst Award</w:t>
      </w:r>
      <w:r w:rsidR="00571B44" w:rsidRPr="00DA2E60">
        <w:rPr>
          <w:rFonts w:ascii="Arial" w:hAnsi="Arial" w:cs="Arial"/>
          <w:i/>
          <w:iCs/>
        </w:rPr>
        <w:t>.</w:t>
      </w:r>
    </w:p>
    <w:p w14:paraId="13F57B76" w14:textId="77777777" w:rsidR="00BF7706" w:rsidRDefault="00BF7706" w:rsidP="00963926">
      <w:pPr>
        <w:rPr>
          <w:b/>
          <w:bCs/>
          <w:strike/>
        </w:rPr>
      </w:pPr>
    </w:p>
    <w:p w14:paraId="0DFAE877" w14:textId="77777777" w:rsidR="00064312" w:rsidRDefault="00064312" w:rsidP="00963926">
      <w:pPr>
        <w:rPr>
          <w:b/>
          <w:bCs/>
          <w:strike/>
        </w:rPr>
      </w:pPr>
    </w:p>
    <w:p w14:paraId="4FF35C2E" w14:textId="77777777" w:rsidR="00064312" w:rsidRDefault="00064312" w:rsidP="00963926">
      <w:pPr>
        <w:rPr>
          <w:b/>
          <w:bCs/>
          <w:strike/>
        </w:rPr>
      </w:pPr>
    </w:p>
    <w:p w14:paraId="74D1B145" w14:textId="77777777" w:rsidR="00064312" w:rsidRDefault="00064312" w:rsidP="00963926">
      <w:pPr>
        <w:rPr>
          <w:b/>
          <w:bCs/>
          <w:strike/>
        </w:rPr>
      </w:pPr>
    </w:p>
    <w:p w14:paraId="00AFFE1C" w14:textId="77777777" w:rsidR="00064312" w:rsidRDefault="00064312" w:rsidP="00963926">
      <w:pPr>
        <w:rPr>
          <w:b/>
          <w:bCs/>
          <w:strike/>
        </w:rPr>
      </w:pPr>
    </w:p>
    <w:p w14:paraId="6E62A0CF" w14:textId="77777777" w:rsidR="00064312" w:rsidRDefault="00064312" w:rsidP="00963926">
      <w:pPr>
        <w:rPr>
          <w:b/>
          <w:bCs/>
          <w:strike/>
        </w:rPr>
      </w:pPr>
    </w:p>
    <w:p w14:paraId="5D9E7B37" w14:textId="77777777" w:rsidR="00064312" w:rsidRDefault="00064312" w:rsidP="00963926">
      <w:pPr>
        <w:rPr>
          <w:b/>
          <w:bCs/>
          <w:strike/>
        </w:rPr>
      </w:pPr>
    </w:p>
    <w:p w14:paraId="5E73EA4F" w14:textId="77777777" w:rsidR="00064312" w:rsidRDefault="00064312" w:rsidP="00963926">
      <w:pPr>
        <w:rPr>
          <w:b/>
          <w:bCs/>
        </w:rPr>
      </w:pPr>
    </w:p>
    <w:p w14:paraId="05FA07EF" w14:textId="77777777" w:rsidR="00180904" w:rsidRDefault="00180904" w:rsidP="00963926">
      <w:pPr>
        <w:rPr>
          <w:b/>
          <w:bCs/>
        </w:rPr>
      </w:pPr>
    </w:p>
    <w:p w14:paraId="33740FFF" w14:textId="6D2CDB9A" w:rsidR="00180904" w:rsidRPr="00DA2E60" w:rsidRDefault="00DA2E60" w:rsidP="00746DB0">
      <w:pPr>
        <w:jc w:val="center"/>
        <w:rPr>
          <w:rFonts w:ascii="Roboto" w:hAnsi="Roboto"/>
          <w:b/>
          <w:bCs/>
        </w:rPr>
      </w:pPr>
      <w:r w:rsidRPr="00DA2E60">
        <w:rPr>
          <w:rFonts w:ascii="Roboto" w:hAnsi="Roboto"/>
          <w:b/>
          <w:bCs/>
        </w:rPr>
        <w:lastRenderedPageBreak/>
        <w:t>YOUR APPLICATION</w:t>
      </w:r>
    </w:p>
    <w:p w14:paraId="2B9DAD5B" w14:textId="5A01734B" w:rsidR="00BB4036" w:rsidRPr="00DA2E60" w:rsidRDefault="0087724A" w:rsidP="00BB4036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Before </w:t>
      </w:r>
      <w:r w:rsidR="00C12AEB" w:rsidRPr="00DA2E60">
        <w:rPr>
          <w:rFonts w:ascii="Arial" w:hAnsi="Arial" w:cs="Arial"/>
        </w:rPr>
        <w:t>writing your application, please note the eligibility requirements on the first page of this document.</w:t>
      </w:r>
      <w:r w:rsidR="00BB4036" w:rsidRPr="00DA2E60">
        <w:rPr>
          <w:rFonts w:ascii="Arial" w:hAnsi="Arial" w:cs="Arial"/>
        </w:rPr>
        <w:t xml:space="preserve"> In 3 pages</w:t>
      </w:r>
      <w:r w:rsidR="00E91DCE" w:rsidRPr="00DA2E60">
        <w:rPr>
          <w:rFonts w:ascii="Arial" w:hAnsi="Arial" w:cs="Arial"/>
        </w:rPr>
        <w:t xml:space="preserve"> or less</w:t>
      </w:r>
      <w:r w:rsidR="00BB4036" w:rsidRPr="00DA2E60">
        <w:rPr>
          <w:rFonts w:ascii="Arial" w:hAnsi="Arial" w:cs="Arial"/>
        </w:rPr>
        <w:t xml:space="preserve">, describe the </w:t>
      </w:r>
      <w:r w:rsidR="00BB4036" w:rsidRPr="00DA2E60">
        <w:rPr>
          <w:rFonts w:ascii="Arial" w:hAnsi="Arial" w:cs="Arial"/>
          <w:b/>
        </w:rPr>
        <w:t xml:space="preserve">specific program and/or activity </w:t>
      </w:r>
      <w:r w:rsidR="00BB4036" w:rsidRPr="00DA2E60">
        <w:rPr>
          <w:rFonts w:ascii="Arial" w:hAnsi="Arial" w:cs="Arial"/>
          <w:bCs/>
        </w:rPr>
        <w:t>you are nominating</w:t>
      </w:r>
      <w:r w:rsidR="00BB4036" w:rsidRPr="00DA2E60">
        <w:rPr>
          <w:rFonts w:ascii="Arial" w:hAnsi="Arial" w:cs="Arial"/>
        </w:rPr>
        <w:t>. In your nomination, please be sure to follow the format below and answer the following questions.</w:t>
      </w:r>
    </w:p>
    <w:p w14:paraId="5A68AD57" w14:textId="48DBE073" w:rsidR="005C51E2" w:rsidRPr="00DA2E60" w:rsidRDefault="005C51E2" w:rsidP="00963926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Application </w:t>
      </w:r>
      <w:r w:rsidR="0083236F" w:rsidRPr="00DA2E60">
        <w:rPr>
          <w:rFonts w:ascii="Arial" w:hAnsi="Arial" w:cs="Arial"/>
        </w:rPr>
        <w:t>Sections</w:t>
      </w:r>
      <w:r w:rsidRPr="00DA2E60">
        <w:rPr>
          <w:rFonts w:ascii="Arial" w:hAnsi="Arial" w:cs="Arial"/>
        </w:rPr>
        <w:t>:</w:t>
      </w:r>
    </w:p>
    <w:p w14:paraId="3A1B9A76" w14:textId="65E3BF0A" w:rsidR="00C56E71" w:rsidRPr="00DA2E60" w:rsidRDefault="00CD44DD" w:rsidP="007F55D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DA2E60">
        <w:rPr>
          <w:rFonts w:ascii="Arial" w:hAnsi="Arial" w:cs="Arial"/>
          <w:b/>
          <w:bCs/>
          <w:u w:val="single"/>
        </w:rPr>
        <w:t>Integration and Accountability</w:t>
      </w:r>
    </w:p>
    <w:p w14:paraId="52D93338" w14:textId="400C7CC6" w:rsidR="0083236F" w:rsidRPr="00DA2E60" w:rsidRDefault="0083236F" w:rsidP="00785014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History and Context </w:t>
      </w:r>
    </w:p>
    <w:p w14:paraId="5CC1DB75" w14:textId="056F0DC0" w:rsidR="00277C43" w:rsidRPr="00DA2E60" w:rsidRDefault="0081057C" w:rsidP="00785014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 xml:space="preserve">Why was </w:t>
      </w:r>
      <w:r w:rsidR="00CD44DD" w:rsidRPr="00DA2E60">
        <w:rPr>
          <w:rFonts w:ascii="Arial" w:hAnsi="Arial" w:cs="Arial"/>
          <w:b/>
          <w:bCs/>
        </w:rPr>
        <w:t>the program</w:t>
      </w:r>
      <w:r w:rsidRPr="00DA2E60">
        <w:rPr>
          <w:rFonts w:ascii="Arial" w:hAnsi="Arial" w:cs="Arial"/>
          <w:b/>
          <w:bCs/>
        </w:rPr>
        <w:t xml:space="preserve"> started?</w:t>
      </w:r>
      <w:r w:rsidR="004905AC" w:rsidRPr="00DA2E60">
        <w:rPr>
          <w:rFonts w:ascii="Arial" w:hAnsi="Arial" w:cs="Arial"/>
        </w:rPr>
        <w:t xml:space="preserve"> </w:t>
      </w:r>
      <w:r w:rsidR="009912ED" w:rsidRPr="00DA2E60">
        <w:rPr>
          <w:rFonts w:ascii="Arial" w:hAnsi="Arial" w:cs="Arial"/>
        </w:rPr>
        <w:t xml:space="preserve">What problem does it solve? </w:t>
      </w:r>
      <w:r w:rsidR="00C615D3" w:rsidRPr="00DA2E60">
        <w:rPr>
          <w:rFonts w:ascii="Arial" w:hAnsi="Arial" w:cs="Arial"/>
        </w:rPr>
        <w:t xml:space="preserve">Describe any </w:t>
      </w:r>
      <w:r w:rsidR="00277C43" w:rsidRPr="00DA2E60">
        <w:rPr>
          <w:rFonts w:ascii="Arial" w:hAnsi="Arial" w:cs="Arial"/>
        </w:rPr>
        <w:t>unique barriers/challenges that employees face in your industry, region, or organization type. How does this program help address the challenges and/or barriers your company faces? How does this program promote inclusion?</w:t>
      </w:r>
    </w:p>
    <w:p w14:paraId="6A5F9FCB" w14:textId="6E413FFF" w:rsidR="0081057C" w:rsidRPr="00DA2E60" w:rsidRDefault="002B0454" w:rsidP="00785014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>How was the need for this progra</w:t>
      </w:r>
      <w:r w:rsidR="009B5288" w:rsidRPr="00DA2E60">
        <w:rPr>
          <w:rFonts w:ascii="Arial" w:hAnsi="Arial" w:cs="Arial"/>
          <w:b/>
          <w:bCs/>
        </w:rPr>
        <w:t>m</w:t>
      </w:r>
      <w:r w:rsidR="00340014" w:rsidRPr="00DA2E60">
        <w:rPr>
          <w:rFonts w:ascii="Arial" w:hAnsi="Arial" w:cs="Arial"/>
          <w:b/>
          <w:bCs/>
        </w:rPr>
        <w:t xml:space="preserve"> identified</w:t>
      </w:r>
      <w:r w:rsidR="009B5288" w:rsidRPr="00DA2E60">
        <w:rPr>
          <w:rFonts w:ascii="Arial" w:hAnsi="Arial" w:cs="Arial"/>
          <w:b/>
          <w:bCs/>
        </w:rPr>
        <w:t xml:space="preserve">? </w:t>
      </w:r>
      <w:r w:rsidR="009B5288" w:rsidRPr="00DA2E60">
        <w:rPr>
          <w:rFonts w:ascii="Arial" w:hAnsi="Arial" w:cs="Arial"/>
        </w:rPr>
        <w:t>For example, was</w:t>
      </w:r>
      <w:r w:rsidR="00340014" w:rsidRPr="00DA2E60">
        <w:rPr>
          <w:rFonts w:ascii="Arial" w:hAnsi="Arial" w:cs="Arial"/>
        </w:rPr>
        <w:t xml:space="preserve"> this an idea that started with employees? Did it come from an analysis of disparities in an engagement survey?</w:t>
      </w:r>
    </w:p>
    <w:p w14:paraId="685A5C33" w14:textId="4E4E1247" w:rsidR="0081057C" w:rsidRPr="00DA2E60" w:rsidRDefault="0081057C" w:rsidP="00785014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 xml:space="preserve">How </w:t>
      </w:r>
      <w:r w:rsidR="009B5288" w:rsidRPr="00DA2E60">
        <w:rPr>
          <w:rFonts w:ascii="Arial" w:hAnsi="Arial" w:cs="Arial"/>
          <w:b/>
          <w:bCs/>
        </w:rPr>
        <w:t>did</w:t>
      </w:r>
      <w:r w:rsidRPr="00DA2E60">
        <w:rPr>
          <w:rFonts w:ascii="Arial" w:hAnsi="Arial" w:cs="Arial"/>
          <w:b/>
          <w:bCs/>
        </w:rPr>
        <w:t xml:space="preserve"> </w:t>
      </w:r>
      <w:r w:rsidR="001158DA" w:rsidRPr="00DA2E60">
        <w:rPr>
          <w:rFonts w:ascii="Arial" w:hAnsi="Arial" w:cs="Arial"/>
          <w:b/>
          <w:bCs/>
        </w:rPr>
        <w:t>the program</w:t>
      </w:r>
      <w:r w:rsidRPr="00DA2E60">
        <w:rPr>
          <w:rFonts w:ascii="Arial" w:hAnsi="Arial" w:cs="Arial"/>
          <w:b/>
          <w:bCs/>
        </w:rPr>
        <w:t xml:space="preserve"> </w:t>
      </w:r>
      <w:r w:rsidR="009B5288" w:rsidRPr="00DA2E60">
        <w:rPr>
          <w:rFonts w:ascii="Arial" w:hAnsi="Arial" w:cs="Arial"/>
          <w:b/>
          <w:bCs/>
        </w:rPr>
        <w:t>begin</w:t>
      </w:r>
      <w:r w:rsidRPr="00DA2E60">
        <w:rPr>
          <w:rFonts w:ascii="Arial" w:hAnsi="Arial" w:cs="Arial"/>
          <w:b/>
          <w:bCs/>
        </w:rPr>
        <w:t>?</w:t>
      </w:r>
      <w:r w:rsidR="0060306E" w:rsidRPr="00DA2E60">
        <w:rPr>
          <w:rFonts w:ascii="Arial" w:hAnsi="Arial" w:cs="Arial"/>
        </w:rPr>
        <w:t xml:space="preserve"> For example, who was involved in establishing it</w:t>
      </w:r>
      <w:r w:rsidR="004905AC" w:rsidRPr="00DA2E60">
        <w:rPr>
          <w:rFonts w:ascii="Arial" w:hAnsi="Arial" w:cs="Arial"/>
        </w:rPr>
        <w:t>?</w:t>
      </w:r>
      <w:r w:rsidR="0060306E" w:rsidRPr="00DA2E60">
        <w:rPr>
          <w:rFonts w:ascii="Arial" w:hAnsi="Arial" w:cs="Arial"/>
        </w:rPr>
        <w:t xml:space="preserve"> </w:t>
      </w:r>
      <w:r w:rsidR="004905AC" w:rsidRPr="00DA2E60">
        <w:rPr>
          <w:rFonts w:ascii="Arial" w:hAnsi="Arial" w:cs="Arial"/>
        </w:rPr>
        <w:t>H</w:t>
      </w:r>
      <w:r w:rsidR="0060306E" w:rsidRPr="00DA2E60">
        <w:rPr>
          <w:rFonts w:ascii="Arial" w:hAnsi="Arial" w:cs="Arial"/>
        </w:rPr>
        <w:t>ow was leadership buy-in acquired?</w:t>
      </w:r>
      <w:r w:rsidR="004905AC" w:rsidRPr="00DA2E60">
        <w:rPr>
          <w:rFonts w:ascii="Arial" w:hAnsi="Arial" w:cs="Arial"/>
        </w:rPr>
        <w:t xml:space="preserve"> </w:t>
      </w:r>
    </w:p>
    <w:p w14:paraId="13BB205F" w14:textId="2A3B6D3C" w:rsidR="0083236F" w:rsidRPr="00DA2E60" w:rsidRDefault="0083236F" w:rsidP="00785014">
      <w:pPr>
        <w:rPr>
          <w:rFonts w:ascii="Arial" w:hAnsi="Arial" w:cs="Arial"/>
        </w:rPr>
      </w:pPr>
      <w:r w:rsidRPr="00DA2E60">
        <w:rPr>
          <w:rFonts w:ascii="Arial" w:hAnsi="Arial" w:cs="Arial"/>
        </w:rPr>
        <w:t>Elements of the Program and Participation Rates</w:t>
      </w:r>
    </w:p>
    <w:p w14:paraId="5B5A35C6" w14:textId="77777777" w:rsidR="00CB7C91" w:rsidRPr="00DA2E60" w:rsidRDefault="0081057C" w:rsidP="00785014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>Wh</w:t>
      </w:r>
      <w:r w:rsidR="00CB7C91" w:rsidRPr="00DA2E60">
        <w:rPr>
          <w:rFonts w:ascii="Arial" w:hAnsi="Arial" w:cs="Arial"/>
          <w:b/>
          <w:bCs/>
        </w:rPr>
        <w:t>o participates in the program</w:t>
      </w:r>
      <w:r w:rsidRPr="00DA2E60">
        <w:rPr>
          <w:rFonts w:ascii="Arial" w:hAnsi="Arial" w:cs="Arial"/>
          <w:b/>
          <w:bCs/>
        </w:rPr>
        <w:t>?</w:t>
      </w:r>
      <w:r w:rsidRPr="00DA2E60">
        <w:rPr>
          <w:rFonts w:ascii="Arial" w:hAnsi="Arial" w:cs="Arial"/>
        </w:rPr>
        <w:t xml:space="preserve"> </w:t>
      </w:r>
      <w:r w:rsidR="004905AC" w:rsidRPr="00DA2E60">
        <w:rPr>
          <w:rFonts w:ascii="Arial" w:hAnsi="Arial" w:cs="Arial"/>
        </w:rPr>
        <w:t xml:space="preserve">What </w:t>
      </w:r>
      <w:r w:rsidR="0023757E" w:rsidRPr="00DA2E60">
        <w:rPr>
          <w:rFonts w:ascii="Arial" w:hAnsi="Arial" w:cs="Arial"/>
        </w:rPr>
        <w:t>are</w:t>
      </w:r>
      <w:r w:rsidR="004905AC" w:rsidRPr="00DA2E60">
        <w:rPr>
          <w:rFonts w:ascii="Arial" w:hAnsi="Arial" w:cs="Arial"/>
        </w:rPr>
        <w:t xml:space="preserve"> the eligibility criteria? H</w:t>
      </w:r>
      <w:r w:rsidR="00E62F14" w:rsidRPr="00DA2E60">
        <w:rPr>
          <w:rFonts w:ascii="Arial" w:hAnsi="Arial" w:cs="Arial"/>
        </w:rPr>
        <w:t xml:space="preserve">ow are </w:t>
      </w:r>
      <w:r w:rsidR="004905AC" w:rsidRPr="00DA2E60">
        <w:rPr>
          <w:rFonts w:ascii="Arial" w:hAnsi="Arial" w:cs="Arial"/>
        </w:rPr>
        <w:t xml:space="preserve">participants </w:t>
      </w:r>
      <w:r w:rsidR="00E62F14" w:rsidRPr="00DA2E60">
        <w:rPr>
          <w:rFonts w:ascii="Arial" w:hAnsi="Arial" w:cs="Arial"/>
        </w:rPr>
        <w:t>selected</w:t>
      </w:r>
      <w:r w:rsidR="004905AC" w:rsidRPr="00DA2E60">
        <w:rPr>
          <w:rFonts w:ascii="Arial" w:hAnsi="Arial" w:cs="Arial"/>
        </w:rPr>
        <w:t>?</w:t>
      </w:r>
      <w:r w:rsidR="00E62F14" w:rsidRPr="00DA2E60">
        <w:rPr>
          <w:rFonts w:ascii="Arial" w:hAnsi="Arial" w:cs="Arial"/>
        </w:rPr>
        <w:t xml:space="preserve"> </w:t>
      </w:r>
    </w:p>
    <w:p w14:paraId="713045F8" w14:textId="0744A25F" w:rsidR="0081057C" w:rsidRPr="00DA2E60" w:rsidRDefault="0048413B" w:rsidP="00785014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>What are the details of the program?</w:t>
      </w:r>
      <w:r w:rsidRPr="00DA2E60">
        <w:rPr>
          <w:rFonts w:ascii="Arial" w:hAnsi="Arial" w:cs="Arial"/>
        </w:rPr>
        <w:t xml:space="preserve"> Please be specific. </w:t>
      </w:r>
      <w:r w:rsidR="004905AC" w:rsidRPr="00DA2E60">
        <w:rPr>
          <w:rFonts w:ascii="Arial" w:hAnsi="Arial" w:cs="Arial"/>
        </w:rPr>
        <w:t>W</w:t>
      </w:r>
      <w:r w:rsidR="00E62F14" w:rsidRPr="00DA2E60">
        <w:rPr>
          <w:rFonts w:ascii="Arial" w:hAnsi="Arial" w:cs="Arial"/>
        </w:rPr>
        <w:t>hat do participants do in the program</w:t>
      </w:r>
      <w:r w:rsidR="004905AC" w:rsidRPr="00DA2E60">
        <w:rPr>
          <w:rFonts w:ascii="Arial" w:hAnsi="Arial" w:cs="Arial"/>
        </w:rPr>
        <w:t>?</w:t>
      </w:r>
      <w:r w:rsidR="00E62F14" w:rsidRPr="00DA2E60">
        <w:rPr>
          <w:rFonts w:ascii="Arial" w:hAnsi="Arial" w:cs="Arial"/>
        </w:rPr>
        <w:t xml:space="preserve"> </w:t>
      </w:r>
      <w:r w:rsidR="004905AC" w:rsidRPr="00DA2E60">
        <w:rPr>
          <w:rFonts w:ascii="Arial" w:hAnsi="Arial" w:cs="Arial"/>
        </w:rPr>
        <w:t>H</w:t>
      </w:r>
      <w:r w:rsidR="00E62F14" w:rsidRPr="00DA2E60">
        <w:rPr>
          <w:rFonts w:ascii="Arial" w:hAnsi="Arial" w:cs="Arial"/>
        </w:rPr>
        <w:t>ow is the program managed or maintained</w:t>
      </w:r>
      <w:r w:rsidR="004905AC" w:rsidRPr="00DA2E60">
        <w:rPr>
          <w:rFonts w:ascii="Arial" w:hAnsi="Arial" w:cs="Arial"/>
        </w:rPr>
        <w:t>?</w:t>
      </w:r>
      <w:r w:rsidR="00555543" w:rsidRPr="00DA2E60">
        <w:rPr>
          <w:rFonts w:ascii="Arial" w:hAnsi="Arial" w:cs="Arial"/>
        </w:rPr>
        <w:t xml:space="preserve"> </w:t>
      </w:r>
      <w:r w:rsidR="004905AC" w:rsidRPr="00DA2E60">
        <w:rPr>
          <w:rFonts w:ascii="Arial" w:hAnsi="Arial" w:cs="Arial"/>
        </w:rPr>
        <w:t>W</w:t>
      </w:r>
      <w:r w:rsidR="00555543" w:rsidRPr="00DA2E60">
        <w:rPr>
          <w:rFonts w:ascii="Arial" w:hAnsi="Arial" w:cs="Arial"/>
        </w:rPr>
        <w:t>ho is involved in executing the program</w:t>
      </w:r>
      <w:r w:rsidR="001F0377" w:rsidRPr="00DA2E60">
        <w:rPr>
          <w:rFonts w:ascii="Arial" w:hAnsi="Arial" w:cs="Arial"/>
        </w:rPr>
        <w:t>?</w:t>
      </w:r>
      <w:r w:rsidR="004905AC" w:rsidRPr="00DA2E60">
        <w:rPr>
          <w:rFonts w:ascii="Arial" w:hAnsi="Arial" w:cs="Arial"/>
        </w:rPr>
        <w:t xml:space="preserve"> Who is responsible for its success, and how are they held accountable?</w:t>
      </w:r>
      <w:r w:rsidR="0083236F" w:rsidRPr="00DA2E60">
        <w:rPr>
          <w:rFonts w:ascii="Arial" w:hAnsi="Arial" w:cs="Arial"/>
        </w:rPr>
        <w:t xml:space="preserve"> Has the program evolved over time? If so, how?</w:t>
      </w:r>
    </w:p>
    <w:p w14:paraId="12A5A8E9" w14:textId="50AC21D5" w:rsidR="00026CC0" w:rsidRPr="00DA2E60" w:rsidRDefault="00134980" w:rsidP="00E37B45">
      <w:pPr>
        <w:numPr>
          <w:ilvl w:val="0"/>
          <w:numId w:val="3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Be </w:t>
      </w:r>
      <w:r w:rsidR="00026CC0" w:rsidRPr="00DA2E60">
        <w:rPr>
          <w:rFonts w:ascii="Arial" w:hAnsi="Arial" w:cs="Arial"/>
        </w:rPr>
        <w:t xml:space="preserve">sure to include </w:t>
      </w:r>
      <w:r w:rsidR="00026CC0" w:rsidRPr="00DA2E60">
        <w:rPr>
          <w:rFonts w:ascii="Arial" w:hAnsi="Arial" w:cs="Arial"/>
          <w:bCs/>
          <w:u w:val="single"/>
        </w:rPr>
        <w:t xml:space="preserve">the date </w:t>
      </w:r>
      <w:r w:rsidR="00E5772C" w:rsidRPr="00DA2E60">
        <w:rPr>
          <w:rFonts w:ascii="Arial" w:hAnsi="Arial" w:cs="Arial"/>
          <w:bCs/>
          <w:u w:val="single"/>
        </w:rPr>
        <w:t>it</w:t>
      </w:r>
      <w:r w:rsidR="00026CC0" w:rsidRPr="00DA2E60">
        <w:rPr>
          <w:rFonts w:ascii="Arial" w:hAnsi="Arial" w:cs="Arial"/>
          <w:bCs/>
          <w:u w:val="single"/>
        </w:rPr>
        <w:t xml:space="preserve"> began and participation rates for each year it has been in place,</w:t>
      </w:r>
      <w:r w:rsidR="00026CC0" w:rsidRPr="00DA2E60">
        <w:rPr>
          <w:rFonts w:ascii="Arial" w:hAnsi="Arial" w:cs="Arial"/>
          <w:bCs/>
        </w:rPr>
        <w:t xml:space="preserve"> split by gender and race/ethnicity as able</w:t>
      </w:r>
      <w:r w:rsidR="00026CC0" w:rsidRPr="00DA2E60">
        <w:rPr>
          <w:rFonts w:ascii="Arial" w:hAnsi="Arial" w:cs="Arial"/>
        </w:rPr>
        <w:t xml:space="preserve">. </w:t>
      </w:r>
    </w:p>
    <w:p w14:paraId="42A3C8FA" w14:textId="77777777" w:rsidR="0083236F" w:rsidRPr="00DA2E60" w:rsidRDefault="0083236F" w:rsidP="008631EA">
      <w:pPr>
        <w:rPr>
          <w:rFonts w:ascii="Arial" w:hAnsi="Arial" w:cs="Arial"/>
        </w:rPr>
      </w:pPr>
      <w:r w:rsidRPr="00DA2E60">
        <w:rPr>
          <w:rFonts w:ascii="Arial" w:hAnsi="Arial" w:cs="Arial"/>
        </w:rPr>
        <w:t>Communication</w:t>
      </w:r>
    </w:p>
    <w:p w14:paraId="04CA2F98" w14:textId="0C415D45" w:rsidR="0060306E" w:rsidRPr="00DA2E60" w:rsidRDefault="0060306E" w:rsidP="00785014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DA2E60">
        <w:rPr>
          <w:rFonts w:ascii="Arial" w:hAnsi="Arial" w:cs="Arial"/>
          <w:b/>
          <w:bCs/>
        </w:rPr>
        <w:t>How is the program communicated both internally and externally?</w:t>
      </w:r>
      <w:r w:rsidR="004905AC" w:rsidRPr="00DA2E60">
        <w:rPr>
          <w:rFonts w:ascii="Arial" w:hAnsi="Arial" w:cs="Arial"/>
          <w:b/>
          <w:bCs/>
        </w:rPr>
        <w:t xml:space="preserve"> </w:t>
      </w:r>
      <w:r w:rsidR="004905AC" w:rsidRPr="00DA2E60">
        <w:rPr>
          <w:rFonts w:ascii="Arial" w:hAnsi="Arial" w:cs="Arial"/>
        </w:rPr>
        <w:t>How do eligible employees find out about the program?</w:t>
      </w:r>
    </w:p>
    <w:p w14:paraId="1975F500" w14:textId="6BA4DB10" w:rsidR="0083236F" w:rsidRPr="00DA2E60" w:rsidRDefault="00AA3A23" w:rsidP="007F55D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DA2E60">
        <w:rPr>
          <w:rFonts w:ascii="Arial" w:hAnsi="Arial" w:cs="Arial"/>
          <w:b/>
          <w:bCs/>
          <w:u w:val="single"/>
        </w:rPr>
        <w:t>Impact</w:t>
      </w:r>
    </w:p>
    <w:p w14:paraId="0CE90FA1" w14:textId="221DF3B9" w:rsidR="00026CC0" w:rsidRPr="00DA2E60" w:rsidRDefault="0083236F" w:rsidP="00191EB1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 xml:space="preserve">What impact has </w:t>
      </w:r>
      <w:r w:rsidR="00AA3A23" w:rsidRPr="00DA2E60">
        <w:rPr>
          <w:rFonts w:ascii="Arial" w:hAnsi="Arial" w:cs="Arial"/>
          <w:b/>
          <w:bCs/>
        </w:rPr>
        <w:t>the program</w:t>
      </w:r>
      <w:r w:rsidRPr="00DA2E60">
        <w:rPr>
          <w:rFonts w:ascii="Arial" w:hAnsi="Arial" w:cs="Arial"/>
          <w:b/>
          <w:bCs/>
        </w:rPr>
        <w:t xml:space="preserve"> had? </w:t>
      </w:r>
      <w:r w:rsidR="00026CC0" w:rsidRPr="00DA2E60">
        <w:rPr>
          <w:rFonts w:ascii="Arial" w:hAnsi="Arial" w:cs="Arial"/>
        </w:rPr>
        <w:t>What outcomes have arisen from th</w:t>
      </w:r>
      <w:r w:rsidR="00A67B5D" w:rsidRPr="00DA2E60">
        <w:rPr>
          <w:rFonts w:ascii="Arial" w:hAnsi="Arial" w:cs="Arial"/>
        </w:rPr>
        <w:t>is</w:t>
      </w:r>
      <w:r w:rsidR="00026CC0" w:rsidRPr="00DA2E60">
        <w:rPr>
          <w:rFonts w:ascii="Arial" w:hAnsi="Arial" w:cs="Arial"/>
        </w:rPr>
        <w:t xml:space="preserve"> program</w:t>
      </w:r>
      <w:r w:rsidR="00AA3A23" w:rsidRPr="00DA2E60">
        <w:rPr>
          <w:rFonts w:ascii="Arial" w:hAnsi="Arial" w:cs="Arial"/>
        </w:rPr>
        <w:t xml:space="preserve">? For example, </w:t>
      </w:r>
      <w:r w:rsidR="00FE666D" w:rsidRPr="00DA2E60">
        <w:rPr>
          <w:rFonts w:ascii="Arial" w:hAnsi="Arial" w:cs="Arial"/>
        </w:rPr>
        <w:t>equal promotion rates across gender</w:t>
      </w:r>
      <w:r w:rsidR="00026CC0" w:rsidRPr="00DA2E60">
        <w:rPr>
          <w:rFonts w:ascii="Arial" w:hAnsi="Arial" w:cs="Arial"/>
        </w:rPr>
        <w:t>,</w:t>
      </w:r>
      <w:r w:rsidR="00C20B35" w:rsidRPr="00DA2E60">
        <w:rPr>
          <w:rFonts w:ascii="Arial" w:hAnsi="Arial" w:cs="Arial"/>
        </w:rPr>
        <w:t xml:space="preserve"> </w:t>
      </w:r>
      <w:r w:rsidR="00FF623D" w:rsidRPr="00DA2E60">
        <w:rPr>
          <w:rFonts w:ascii="Arial" w:hAnsi="Arial" w:cs="Arial"/>
        </w:rPr>
        <w:t>increases in employee engagement/satisfaction,</w:t>
      </w:r>
      <w:r w:rsidR="00026CC0" w:rsidRPr="00DA2E60">
        <w:rPr>
          <w:rFonts w:ascii="Arial" w:hAnsi="Arial" w:cs="Arial"/>
        </w:rPr>
        <w:t xml:space="preserve"> </w:t>
      </w:r>
      <w:r w:rsidR="2C4FA0DB" w:rsidRPr="00DA2E60">
        <w:rPr>
          <w:rFonts w:ascii="Arial" w:hAnsi="Arial" w:cs="Arial"/>
        </w:rPr>
        <w:t>improvements in customer experiences across identity</w:t>
      </w:r>
      <w:r w:rsidR="00134980" w:rsidRPr="00DA2E60">
        <w:rPr>
          <w:rFonts w:ascii="Arial" w:hAnsi="Arial" w:cs="Arial"/>
        </w:rPr>
        <w:t>?</w:t>
      </w:r>
    </w:p>
    <w:p w14:paraId="425BD844" w14:textId="4F8A62B6" w:rsidR="0083236F" w:rsidRPr="00DA2E60" w:rsidRDefault="0083236F" w:rsidP="007F55DE">
      <w:pPr>
        <w:pStyle w:val="ListParagraph"/>
        <w:numPr>
          <w:ilvl w:val="0"/>
          <w:numId w:val="5"/>
        </w:numPr>
        <w:rPr>
          <w:rFonts w:ascii="Arial" w:hAnsi="Arial" w:cs="Arial"/>
          <w:b/>
          <w:bCs/>
          <w:u w:val="single"/>
        </w:rPr>
      </w:pPr>
      <w:r w:rsidRPr="00DA2E60">
        <w:rPr>
          <w:rFonts w:ascii="Arial" w:hAnsi="Arial" w:cs="Arial"/>
          <w:b/>
          <w:bCs/>
          <w:u w:val="single"/>
        </w:rPr>
        <w:t>Innovation</w:t>
      </w:r>
    </w:p>
    <w:p w14:paraId="57D12886" w14:textId="3F3A84FF" w:rsidR="003417D7" w:rsidRPr="00DA2E60" w:rsidRDefault="00212A27" w:rsidP="00191EB1">
      <w:pPr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  <w:b/>
          <w:bCs/>
        </w:rPr>
        <w:t>What is unique or innovative about this program?</w:t>
      </w:r>
      <w:r w:rsidR="00134980" w:rsidRPr="00DA2E60">
        <w:rPr>
          <w:rFonts w:ascii="Arial" w:hAnsi="Arial" w:cs="Arial"/>
        </w:rPr>
        <w:t xml:space="preserve"> What about this program </w:t>
      </w:r>
      <w:proofErr w:type="gramStart"/>
      <w:r w:rsidR="00134980" w:rsidRPr="00DA2E60">
        <w:rPr>
          <w:rFonts w:ascii="Arial" w:hAnsi="Arial" w:cs="Arial"/>
        </w:rPr>
        <w:t>stands</w:t>
      </w:r>
      <w:proofErr w:type="gramEnd"/>
      <w:r w:rsidR="00134980" w:rsidRPr="00DA2E60">
        <w:rPr>
          <w:rFonts w:ascii="Arial" w:hAnsi="Arial" w:cs="Arial"/>
        </w:rPr>
        <w:t xml:space="preserve"> out in your industry</w:t>
      </w:r>
      <w:r w:rsidR="006060D8" w:rsidRPr="00DA2E60">
        <w:rPr>
          <w:rFonts w:ascii="Arial" w:hAnsi="Arial" w:cs="Arial"/>
        </w:rPr>
        <w:t xml:space="preserve"> or region</w:t>
      </w:r>
      <w:r w:rsidR="00134980" w:rsidRPr="00DA2E60">
        <w:rPr>
          <w:rFonts w:ascii="Arial" w:hAnsi="Arial" w:cs="Arial"/>
        </w:rPr>
        <w:t>? What can other companies learn from your program?</w:t>
      </w:r>
    </w:p>
    <w:p w14:paraId="7062C547" w14:textId="7DA5F750" w:rsidR="00064312" w:rsidRPr="00DA2E60" w:rsidRDefault="00064312" w:rsidP="00FA055A">
      <w:pPr>
        <w:jc w:val="center"/>
        <w:rPr>
          <w:rFonts w:ascii="Roboto" w:hAnsi="Roboto"/>
          <w:b/>
          <w:bCs/>
          <w:u w:val="single"/>
        </w:rPr>
      </w:pPr>
      <w:r w:rsidRPr="00DA2E60">
        <w:rPr>
          <w:rFonts w:ascii="Roboto" w:hAnsi="Roboto"/>
          <w:b/>
          <w:bCs/>
          <w:u w:val="single"/>
        </w:rPr>
        <w:t>Additional Information</w:t>
      </w:r>
    </w:p>
    <w:p w14:paraId="66A738FA" w14:textId="1FF0B52A" w:rsidR="00171079" w:rsidRPr="00DA2E60" w:rsidRDefault="00171079" w:rsidP="00171079">
      <w:pPr>
        <w:rPr>
          <w:rFonts w:ascii="Arial" w:hAnsi="Arial" w:cs="Arial"/>
        </w:rPr>
      </w:pPr>
      <w:r w:rsidRPr="00DA2E60">
        <w:rPr>
          <w:rFonts w:ascii="Arial" w:hAnsi="Arial" w:cs="Arial"/>
        </w:rPr>
        <w:t>Evaluation Process and Key Dates</w:t>
      </w:r>
    </w:p>
    <w:p w14:paraId="52967B29" w14:textId="462CC620" w:rsidR="00171079" w:rsidRPr="00DA2E60" w:rsidRDefault="00F34E48" w:rsidP="00F34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Please submit applications</w:t>
      </w:r>
      <w:r w:rsidR="002D0243" w:rsidRPr="00DA2E60">
        <w:rPr>
          <w:rFonts w:ascii="Arial" w:hAnsi="Arial" w:cs="Arial"/>
        </w:rPr>
        <w:t xml:space="preserve"> by email</w:t>
      </w:r>
      <w:r w:rsidR="00E13631" w:rsidRPr="00DA2E60">
        <w:rPr>
          <w:rFonts w:ascii="Arial" w:hAnsi="Arial" w:cs="Arial"/>
        </w:rPr>
        <w:t xml:space="preserve"> to Emily Shaffer (</w:t>
      </w:r>
      <w:hyperlink r:id="rId10" w:history="1">
        <w:r w:rsidR="00E13631" w:rsidRPr="00DA2E60">
          <w:rPr>
            <w:rStyle w:val="Hyperlink"/>
            <w:rFonts w:ascii="Arial" w:hAnsi="Arial" w:cs="Arial"/>
          </w:rPr>
          <w:t>eshaffer@catalyst.org</w:t>
        </w:r>
      </w:hyperlink>
      <w:r w:rsidR="00E13631" w:rsidRPr="00DA2E60">
        <w:rPr>
          <w:rFonts w:ascii="Arial" w:hAnsi="Arial" w:cs="Arial"/>
        </w:rPr>
        <w:t>)</w:t>
      </w:r>
      <w:r w:rsidR="002D0243" w:rsidRPr="00DA2E60">
        <w:rPr>
          <w:rFonts w:ascii="Arial" w:hAnsi="Arial" w:cs="Arial"/>
        </w:rPr>
        <w:t xml:space="preserve"> </w:t>
      </w:r>
      <w:r w:rsidRPr="00DA2E60">
        <w:rPr>
          <w:rFonts w:ascii="Arial" w:hAnsi="Arial" w:cs="Arial"/>
        </w:rPr>
        <w:t xml:space="preserve">no later than </w:t>
      </w:r>
      <w:r w:rsidR="0055578A" w:rsidRPr="00DA2E60">
        <w:rPr>
          <w:rFonts w:ascii="Arial" w:hAnsi="Arial" w:cs="Arial"/>
          <w:b/>
          <w:bCs/>
        </w:rPr>
        <w:t xml:space="preserve">July </w:t>
      </w:r>
      <w:r w:rsidR="00FD12FC" w:rsidRPr="00DA2E60">
        <w:rPr>
          <w:rFonts w:ascii="Arial" w:hAnsi="Arial" w:cs="Arial"/>
          <w:b/>
          <w:bCs/>
        </w:rPr>
        <w:t>18</w:t>
      </w:r>
      <w:r w:rsidRPr="00DA2E60">
        <w:rPr>
          <w:rFonts w:ascii="Arial" w:hAnsi="Arial" w:cs="Arial"/>
          <w:b/>
          <w:bCs/>
        </w:rPr>
        <w:t>, 2025</w:t>
      </w:r>
      <w:r w:rsidR="002D0243" w:rsidRPr="00DA2E60">
        <w:rPr>
          <w:rFonts w:ascii="Arial" w:hAnsi="Arial" w:cs="Arial"/>
        </w:rPr>
        <w:t>.</w:t>
      </w:r>
    </w:p>
    <w:p w14:paraId="2DE4842F" w14:textId="32C1084A" w:rsidR="009F7FAB" w:rsidRPr="00DA2E60" w:rsidRDefault="009F7FAB" w:rsidP="00F34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Applicants must provide Catalyst with the name of a contact person who has in-depth knowledge about the program.</w:t>
      </w:r>
    </w:p>
    <w:p w14:paraId="6FE31A8D" w14:textId="21855FDF" w:rsidR="002D0243" w:rsidRPr="00DA2E60" w:rsidRDefault="008977A1" w:rsidP="00F34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Members of the </w:t>
      </w:r>
      <w:r w:rsidR="00850942" w:rsidRPr="00DA2E60">
        <w:rPr>
          <w:rFonts w:ascii="Arial" w:hAnsi="Arial" w:cs="Arial"/>
        </w:rPr>
        <w:t xml:space="preserve">Catalyst </w:t>
      </w:r>
      <w:r w:rsidRPr="00DA2E60">
        <w:rPr>
          <w:rFonts w:ascii="Arial" w:hAnsi="Arial" w:cs="Arial"/>
        </w:rPr>
        <w:t>Breakout Program</w:t>
      </w:r>
      <w:r w:rsidR="00B85CC6" w:rsidRPr="00DA2E60">
        <w:rPr>
          <w:rFonts w:ascii="Arial" w:hAnsi="Arial" w:cs="Arial"/>
        </w:rPr>
        <w:t xml:space="preserve"> award</w:t>
      </w:r>
      <w:r w:rsidRPr="00DA2E60">
        <w:rPr>
          <w:rFonts w:ascii="Arial" w:hAnsi="Arial" w:cs="Arial"/>
        </w:rPr>
        <w:t xml:space="preserve"> evaluation team will</w:t>
      </w:r>
      <w:r w:rsidR="00DF6E5C" w:rsidRPr="00DA2E60">
        <w:rPr>
          <w:rFonts w:ascii="Arial" w:hAnsi="Arial" w:cs="Arial"/>
        </w:rPr>
        <w:t xml:space="preserve"> review your application</w:t>
      </w:r>
      <w:r w:rsidRPr="00DA2E60">
        <w:rPr>
          <w:rFonts w:ascii="Arial" w:hAnsi="Arial" w:cs="Arial"/>
        </w:rPr>
        <w:t xml:space="preserve"> </w:t>
      </w:r>
      <w:r w:rsidR="00505777" w:rsidRPr="00DA2E60">
        <w:rPr>
          <w:rFonts w:ascii="Arial" w:hAnsi="Arial" w:cs="Arial"/>
        </w:rPr>
        <w:t xml:space="preserve">and </w:t>
      </w:r>
      <w:r w:rsidRPr="00DA2E60">
        <w:rPr>
          <w:rFonts w:ascii="Arial" w:hAnsi="Arial" w:cs="Arial"/>
        </w:rPr>
        <w:t xml:space="preserve">compile a list of </w:t>
      </w:r>
      <w:r w:rsidR="00DF6E5C" w:rsidRPr="00DA2E60">
        <w:rPr>
          <w:rFonts w:ascii="Arial" w:hAnsi="Arial" w:cs="Arial"/>
        </w:rPr>
        <w:t xml:space="preserve">follow up </w:t>
      </w:r>
      <w:r w:rsidRPr="00DA2E60">
        <w:rPr>
          <w:rFonts w:ascii="Arial" w:hAnsi="Arial" w:cs="Arial"/>
        </w:rPr>
        <w:t xml:space="preserve">questions </w:t>
      </w:r>
      <w:r w:rsidR="00D011C6" w:rsidRPr="00DA2E60">
        <w:rPr>
          <w:rFonts w:ascii="Arial" w:hAnsi="Arial" w:cs="Arial"/>
        </w:rPr>
        <w:t xml:space="preserve">no later than </w:t>
      </w:r>
      <w:r w:rsidR="00FD12FC" w:rsidRPr="00DA2E60">
        <w:rPr>
          <w:rFonts w:ascii="Arial" w:hAnsi="Arial" w:cs="Arial"/>
        </w:rPr>
        <w:t>August 8</w:t>
      </w:r>
      <w:r w:rsidR="00D011C6" w:rsidRPr="00DA2E60">
        <w:rPr>
          <w:rFonts w:ascii="Arial" w:hAnsi="Arial" w:cs="Arial"/>
        </w:rPr>
        <w:t>, 2025.</w:t>
      </w:r>
      <w:r w:rsidR="00D011C6" w:rsidRPr="00DA2E60">
        <w:rPr>
          <w:rFonts w:ascii="Arial" w:hAnsi="Arial" w:cs="Arial"/>
          <w:b/>
          <w:bCs/>
        </w:rPr>
        <w:t xml:space="preserve"> </w:t>
      </w:r>
      <w:r w:rsidR="00D011C6" w:rsidRPr="00DA2E60">
        <w:rPr>
          <w:rFonts w:ascii="Arial" w:hAnsi="Arial" w:cs="Arial"/>
        </w:rPr>
        <w:t xml:space="preserve">Responses to </w:t>
      </w:r>
      <w:proofErr w:type="gramStart"/>
      <w:r w:rsidR="00D011C6" w:rsidRPr="00DA2E60">
        <w:rPr>
          <w:rFonts w:ascii="Arial" w:hAnsi="Arial" w:cs="Arial"/>
        </w:rPr>
        <w:t>follow</w:t>
      </w:r>
      <w:proofErr w:type="gramEnd"/>
      <w:r w:rsidR="00D011C6" w:rsidRPr="00DA2E60">
        <w:rPr>
          <w:rFonts w:ascii="Arial" w:hAnsi="Arial" w:cs="Arial"/>
        </w:rPr>
        <w:t xml:space="preserve"> up questions </w:t>
      </w:r>
      <w:r w:rsidR="00AB5329" w:rsidRPr="00DA2E60">
        <w:rPr>
          <w:rFonts w:ascii="Arial" w:hAnsi="Arial" w:cs="Arial"/>
        </w:rPr>
        <w:t xml:space="preserve">are due </w:t>
      </w:r>
      <w:r w:rsidR="00FD12FC" w:rsidRPr="00DA2E60">
        <w:rPr>
          <w:rFonts w:ascii="Arial" w:hAnsi="Arial" w:cs="Arial"/>
          <w:b/>
          <w:bCs/>
        </w:rPr>
        <w:t xml:space="preserve">August </w:t>
      </w:r>
      <w:r w:rsidR="00AB5329" w:rsidRPr="00DA2E60">
        <w:rPr>
          <w:rFonts w:ascii="Arial" w:hAnsi="Arial" w:cs="Arial"/>
          <w:b/>
          <w:bCs/>
        </w:rPr>
        <w:t>2</w:t>
      </w:r>
      <w:r w:rsidR="00FD12FC" w:rsidRPr="00DA2E60">
        <w:rPr>
          <w:rFonts w:ascii="Arial" w:hAnsi="Arial" w:cs="Arial"/>
          <w:b/>
          <w:bCs/>
        </w:rPr>
        <w:t>2</w:t>
      </w:r>
      <w:r w:rsidR="00AB5329" w:rsidRPr="00DA2E60">
        <w:rPr>
          <w:rFonts w:ascii="Arial" w:hAnsi="Arial" w:cs="Arial"/>
          <w:b/>
          <w:bCs/>
        </w:rPr>
        <w:t>, 2025</w:t>
      </w:r>
      <w:r w:rsidR="00AB5329" w:rsidRPr="00DA2E60">
        <w:rPr>
          <w:rFonts w:ascii="Arial" w:hAnsi="Arial" w:cs="Arial"/>
        </w:rPr>
        <w:t>.</w:t>
      </w:r>
    </w:p>
    <w:p w14:paraId="00206D3F" w14:textId="4C8F9475" w:rsidR="00CA0E31" w:rsidRPr="00DA2E60" w:rsidRDefault="00850942" w:rsidP="00F34E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Catalyst </w:t>
      </w:r>
      <w:r w:rsidR="006031C9" w:rsidRPr="00DA2E60">
        <w:rPr>
          <w:rFonts w:ascii="Arial" w:hAnsi="Arial" w:cs="Arial"/>
        </w:rPr>
        <w:t xml:space="preserve">Breakout Program award winners will be notified by </w:t>
      </w:r>
      <w:r w:rsidR="00FD12FC" w:rsidRPr="00DA2E60">
        <w:rPr>
          <w:rFonts w:ascii="Arial" w:hAnsi="Arial" w:cs="Arial"/>
          <w:b/>
          <w:bCs/>
        </w:rPr>
        <w:t xml:space="preserve">October </w:t>
      </w:r>
      <w:r w:rsidR="00EE30FA" w:rsidRPr="00DA2E60">
        <w:rPr>
          <w:rFonts w:ascii="Arial" w:hAnsi="Arial" w:cs="Arial"/>
          <w:b/>
          <w:bCs/>
        </w:rPr>
        <w:t>20</w:t>
      </w:r>
      <w:r w:rsidR="00C15637" w:rsidRPr="00DA2E60">
        <w:rPr>
          <w:rFonts w:ascii="Arial" w:hAnsi="Arial" w:cs="Arial"/>
          <w:b/>
          <w:bCs/>
        </w:rPr>
        <w:t>, 2025</w:t>
      </w:r>
      <w:r w:rsidR="00C15637" w:rsidRPr="00DA2E60">
        <w:rPr>
          <w:rFonts w:ascii="Arial" w:hAnsi="Arial" w:cs="Arial"/>
        </w:rPr>
        <w:t>. Public announcements will be made in January 2026.</w:t>
      </w:r>
    </w:p>
    <w:p w14:paraId="2D76FB31" w14:textId="6271D5CD" w:rsidR="00A465B7" w:rsidRPr="00DA2E60" w:rsidRDefault="006B795C" w:rsidP="00A465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Winner</w:t>
      </w:r>
      <w:r w:rsidR="004D3C5C" w:rsidRPr="00DA2E60">
        <w:rPr>
          <w:rFonts w:ascii="Arial" w:hAnsi="Arial" w:cs="Arial"/>
        </w:rPr>
        <w:t>s</w:t>
      </w:r>
      <w:r w:rsidRPr="00DA2E60">
        <w:rPr>
          <w:rFonts w:ascii="Arial" w:hAnsi="Arial" w:cs="Arial"/>
        </w:rPr>
        <w:t xml:space="preserve"> of the award will be celebrated at the Catalyst Awards Conference and Dinner </w:t>
      </w:r>
      <w:r w:rsidR="004D3C5C" w:rsidRPr="00DA2E60">
        <w:rPr>
          <w:rFonts w:ascii="Arial" w:hAnsi="Arial" w:cs="Arial"/>
        </w:rPr>
        <w:t xml:space="preserve">in </w:t>
      </w:r>
      <w:r w:rsidR="004D3C5C" w:rsidRPr="00DA2E60">
        <w:rPr>
          <w:rFonts w:ascii="Arial" w:hAnsi="Arial" w:cs="Arial"/>
          <w:b/>
          <w:bCs/>
        </w:rPr>
        <w:t>March 2026</w:t>
      </w:r>
      <w:r w:rsidR="004D3C5C" w:rsidRPr="00DA2E60">
        <w:rPr>
          <w:rFonts w:ascii="Arial" w:hAnsi="Arial" w:cs="Arial"/>
        </w:rPr>
        <w:t xml:space="preserve"> (date TBD).</w:t>
      </w:r>
      <w:r w:rsidR="00A465B7" w:rsidRPr="00DA2E60">
        <w:rPr>
          <w:rFonts w:ascii="Arial" w:hAnsi="Arial" w:cs="Arial"/>
        </w:rPr>
        <w:t xml:space="preserve"> </w:t>
      </w:r>
    </w:p>
    <w:p w14:paraId="58A28AB9" w14:textId="77777777" w:rsidR="00A465B7" w:rsidRPr="00DA2E60" w:rsidRDefault="00A465B7" w:rsidP="00A465B7">
      <w:pPr>
        <w:rPr>
          <w:rFonts w:ascii="Arial" w:hAnsi="Arial" w:cs="Arial"/>
        </w:rPr>
      </w:pPr>
    </w:p>
    <w:p w14:paraId="6160D834" w14:textId="6FFA5E9E" w:rsidR="00A465B7" w:rsidRPr="00DA2E60" w:rsidRDefault="00273B94" w:rsidP="00A465B7">
      <w:p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Celebrating </w:t>
      </w:r>
      <w:r w:rsidR="00A254C2" w:rsidRPr="00DA2E60">
        <w:rPr>
          <w:rFonts w:ascii="Arial" w:hAnsi="Arial" w:cs="Arial"/>
        </w:rPr>
        <w:t xml:space="preserve">Catalyst </w:t>
      </w:r>
      <w:r w:rsidRPr="00DA2E60">
        <w:rPr>
          <w:rFonts w:ascii="Arial" w:hAnsi="Arial" w:cs="Arial"/>
        </w:rPr>
        <w:t>Breakout Program</w:t>
      </w:r>
      <w:r w:rsidR="00B85CC6" w:rsidRPr="00DA2E60">
        <w:rPr>
          <w:rFonts w:ascii="Arial" w:hAnsi="Arial" w:cs="Arial"/>
        </w:rPr>
        <w:t xml:space="preserve"> Award</w:t>
      </w:r>
      <w:r w:rsidRPr="00DA2E60">
        <w:rPr>
          <w:rFonts w:ascii="Arial" w:hAnsi="Arial" w:cs="Arial"/>
        </w:rPr>
        <w:t xml:space="preserve"> Winners</w:t>
      </w:r>
    </w:p>
    <w:p w14:paraId="43E93932" w14:textId="6D83B85A" w:rsidR="00F320E0" w:rsidRPr="00DA2E60" w:rsidRDefault="002602D6" w:rsidP="002602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Your CDO/CHRO </w:t>
      </w:r>
      <w:r w:rsidR="00692B6E" w:rsidRPr="00DA2E60">
        <w:rPr>
          <w:rFonts w:ascii="Arial" w:hAnsi="Arial" w:cs="Arial"/>
        </w:rPr>
        <w:t xml:space="preserve">or an individual in a </w:t>
      </w:r>
      <w:r w:rsidR="004D3A49" w:rsidRPr="00DA2E60">
        <w:rPr>
          <w:rFonts w:ascii="Arial" w:hAnsi="Arial" w:cs="Arial"/>
        </w:rPr>
        <w:t xml:space="preserve">comparable </w:t>
      </w:r>
      <w:r w:rsidR="00E91DCE" w:rsidRPr="00DA2E60">
        <w:rPr>
          <w:rFonts w:ascii="Arial" w:hAnsi="Arial" w:cs="Arial"/>
        </w:rPr>
        <w:t>role</w:t>
      </w:r>
      <w:r w:rsidR="004D3A49" w:rsidRPr="00DA2E60">
        <w:rPr>
          <w:rFonts w:ascii="Arial" w:hAnsi="Arial" w:cs="Arial"/>
        </w:rPr>
        <w:t xml:space="preserve"> must agree to accept the </w:t>
      </w:r>
      <w:r w:rsidR="00F320E0" w:rsidRPr="00DA2E60">
        <w:rPr>
          <w:rFonts w:ascii="Arial" w:hAnsi="Arial" w:cs="Arial"/>
        </w:rPr>
        <w:t>award in person at the Catalyst Awards Dinner in New York City.</w:t>
      </w:r>
    </w:p>
    <w:p w14:paraId="3D4C484A" w14:textId="66E67D5C" w:rsidR="00F866CA" w:rsidRPr="00DA2E60" w:rsidRDefault="00F866CA" w:rsidP="002602D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Potential ways in which winners will be celebrated</w:t>
      </w:r>
      <w:r w:rsidR="00D427F3" w:rsidRPr="00DA2E60">
        <w:rPr>
          <w:rFonts w:ascii="Arial" w:hAnsi="Arial" w:cs="Arial"/>
        </w:rPr>
        <w:t xml:space="preserve"> (</w:t>
      </w:r>
      <w:r w:rsidR="00581312" w:rsidRPr="00DA2E60">
        <w:rPr>
          <w:rFonts w:ascii="Arial" w:hAnsi="Arial" w:cs="Arial"/>
        </w:rPr>
        <w:t>not limited to</w:t>
      </w:r>
      <w:r w:rsidR="00D427F3" w:rsidRPr="00DA2E60">
        <w:rPr>
          <w:rFonts w:ascii="Arial" w:hAnsi="Arial" w:cs="Arial"/>
        </w:rPr>
        <w:t>)</w:t>
      </w:r>
      <w:r w:rsidRPr="00DA2E60">
        <w:rPr>
          <w:rFonts w:ascii="Arial" w:hAnsi="Arial" w:cs="Arial"/>
        </w:rPr>
        <w:t>:</w:t>
      </w:r>
    </w:p>
    <w:p w14:paraId="4E8F7A14" w14:textId="6C88CC7F" w:rsidR="0082715A" w:rsidRPr="00DA2E60" w:rsidRDefault="009E0DE1" w:rsidP="00FA055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Public announcement posted on Catalyst</w:t>
      </w:r>
      <w:r w:rsidR="00581312" w:rsidRPr="00DA2E60">
        <w:rPr>
          <w:rFonts w:ascii="Arial" w:hAnsi="Arial" w:cs="Arial"/>
        </w:rPr>
        <w:t>’s</w:t>
      </w:r>
      <w:r w:rsidRPr="00DA2E60">
        <w:rPr>
          <w:rFonts w:ascii="Arial" w:hAnsi="Arial" w:cs="Arial"/>
        </w:rPr>
        <w:t xml:space="preserve"> website and social media platforms</w:t>
      </w:r>
    </w:p>
    <w:p w14:paraId="08664A39" w14:textId="44A3C1B7" w:rsidR="009E0DE1" w:rsidRPr="00DA2E60" w:rsidRDefault="0082715A" w:rsidP="00FA055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Promotional video highlighting the winning programs at the Catalyst Awards Dinner</w:t>
      </w:r>
    </w:p>
    <w:p w14:paraId="4E99658C" w14:textId="6FBB19BD" w:rsidR="00D86CCE" w:rsidRPr="00DA2E60" w:rsidRDefault="00D86CCE" w:rsidP="00FA055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>Virtual exhibit booth space featuring award winners</w:t>
      </w:r>
    </w:p>
    <w:p w14:paraId="4B442726" w14:textId="45F464A4" w:rsidR="00D86CCE" w:rsidRPr="00DA2E60" w:rsidRDefault="00A71BCF" w:rsidP="00FA055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DA2E60">
        <w:rPr>
          <w:rFonts w:ascii="Arial" w:hAnsi="Arial" w:cs="Arial"/>
        </w:rPr>
        <w:t xml:space="preserve">Description of the winning programs </w:t>
      </w:r>
      <w:r w:rsidR="00581312" w:rsidRPr="00DA2E60">
        <w:rPr>
          <w:rFonts w:ascii="Arial" w:hAnsi="Arial" w:cs="Arial"/>
        </w:rPr>
        <w:t>featured on Catalyst’s website</w:t>
      </w:r>
    </w:p>
    <w:p w14:paraId="6C3ED644" w14:textId="455C85B9" w:rsidR="00273B94" w:rsidRPr="00DA2E60" w:rsidRDefault="00273B94" w:rsidP="001A2D38">
      <w:pPr>
        <w:pStyle w:val="ListParagraph"/>
        <w:ind w:left="1440"/>
        <w:rPr>
          <w:rFonts w:ascii="Arial" w:hAnsi="Arial" w:cs="Arial"/>
        </w:rPr>
      </w:pPr>
    </w:p>
    <w:sectPr w:rsidR="00273B94" w:rsidRPr="00DA2E60" w:rsidSect="00351641">
      <w:headerReference w:type="default" r:id="rId11"/>
      <w:pgSz w:w="12240" w:h="15840"/>
      <w:pgMar w:top="1440" w:right="1440" w:bottom="1440" w:left="144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D2720" w14:textId="77777777" w:rsidR="001463B6" w:rsidRDefault="001463B6" w:rsidP="00DA2E60">
      <w:pPr>
        <w:spacing w:after="0" w:line="240" w:lineRule="auto"/>
      </w:pPr>
      <w:r>
        <w:separator/>
      </w:r>
    </w:p>
  </w:endnote>
  <w:endnote w:type="continuationSeparator" w:id="0">
    <w:p w14:paraId="15C053E0" w14:textId="77777777" w:rsidR="001463B6" w:rsidRDefault="001463B6" w:rsidP="00DA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E25DD" w14:textId="77777777" w:rsidR="001463B6" w:rsidRDefault="001463B6" w:rsidP="00DA2E60">
      <w:pPr>
        <w:spacing w:after="0" w:line="240" w:lineRule="auto"/>
      </w:pPr>
      <w:r>
        <w:separator/>
      </w:r>
    </w:p>
  </w:footnote>
  <w:footnote w:type="continuationSeparator" w:id="0">
    <w:p w14:paraId="1FF7AC76" w14:textId="77777777" w:rsidR="001463B6" w:rsidRDefault="001463B6" w:rsidP="00DA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5075B" w14:textId="1CA041DE" w:rsidR="00DA2E60" w:rsidRDefault="00DA2E60">
    <w:pPr>
      <w:pStyle w:val="Header"/>
    </w:pPr>
    <w:r>
      <w:rPr>
        <w:noProof/>
      </w:rPr>
      <w:drawing>
        <wp:inline distT="0" distB="0" distL="0" distR="0" wp14:anchorId="0DBA3196" wp14:editId="2C550981">
          <wp:extent cx="869543" cy="121920"/>
          <wp:effectExtent l="0" t="0" r="6985" b="0"/>
          <wp:docPr id="5230012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344" cy="123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9DF1D8" w14:textId="77777777" w:rsidR="00DA2E60" w:rsidRDefault="00DA2E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D1B9C"/>
    <w:multiLevelType w:val="hybridMultilevel"/>
    <w:tmpl w:val="BF5CD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0F28"/>
    <w:multiLevelType w:val="hybridMultilevel"/>
    <w:tmpl w:val="E31C635A"/>
    <w:lvl w:ilvl="0" w:tplc="FFFFFFFF">
      <w:start w:val="1"/>
      <w:numFmt w:val="bullet"/>
      <w:lvlText w:val="•"/>
      <w:lvlJc w:val="left"/>
      <w:pPr>
        <w:ind w:left="420" w:hanging="180"/>
      </w:pPr>
      <w:rPr>
        <w:rFonts w:ascii="Calibri" w:eastAsia="Calibri" w:hAnsi="Calibri" w:hint="default"/>
        <w:color w:val="F59091"/>
        <w:sz w:val="18"/>
        <w:szCs w:val="18"/>
      </w:rPr>
    </w:lvl>
    <w:lvl w:ilvl="1" w:tplc="04090005">
      <w:start w:val="1"/>
      <w:numFmt w:val="bullet"/>
      <w:lvlText w:val=""/>
      <w:lvlJc w:val="left"/>
      <w:pPr>
        <w:ind w:left="167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ind w:left="2572" w:hanging="18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648" w:hanging="18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724" w:hanging="18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800" w:hanging="18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876" w:hanging="18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952" w:hanging="18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028" w:hanging="180"/>
      </w:pPr>
      <w:rPr>
        <w:rFonts w:hint="default"/>
      </w:rPr>
    </w:lvl>
  </w:abstractNum>
  <w:abstractNum w:abstractNumId="2" w15:restartNumberingAfterBreak="0">
    <w:nsid w:val="38B81CA1"/>
    <w:multiLevelType w:val="hybridMultilevel"/>
    <w:tmpl w:val="5CCA3E3A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color w:val="F59091"/>
        <w:sz w:val="18"/>
        <w:szCs w:val="18"/>
      </w:rPr>
    </w:lvl>
    <w:lvl w:ilvl="1" w:tplc="EDA8CDCA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hint="default"/>
        <w:color w:val="F59091"/>
        <w:sz w:val="18"/>
        <w:szCs w:val="1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75E09"/>
    <w:multiLevelType w:val="hybridMultilevel"/>
    <w:tmpl w:val="867CB76C"/>
    <w:lvl w:ilvl="0" w:tplc="EDA8CDC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color w:val="F59091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64D59"/>
    <w:multiLevelType w:val="hybridMultilevel"/>
    <w:tmpl w:val="D7C2C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5818B0"/>
    <w:multiLevelType w:val="hybridMultilevel"/>
    <w:tmpl w:val="0C2C4488"/>
    <w:lvl w:ilvl="0" w:tplc="EDA8CDCA">
      <w:start w:val="1"/>
      <w:numFmt w:val="bullet"/>
      <w:lvlText w:val="•"/>
      <w:lvlJc w:val="left"/>
      <w:pPr>
        <w:ind w:left="900" w:hanging="180"/>
      </w:pPr>
      <w:rPr>
        <w:rFonts w:ascii="Calibri" w:eastAsia="Calibri" w:hAnsi="Calibri" w:hint="default"/>
        <w:color w:val="F59091"/>
        <w:sz w:val="18"/>
        <w:szCs w:val="18"/>
      </w:rPr>
    </w:lvl>
    <w:lvl w:ilvl="1" w:tplc="FFFFFFFF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•"/>
      <w:lvlJc w:val="left"/>
      <w:pPr>
        <w:ind w:left="3052" w:hanging="18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128" w:hanging="18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5204" w:hanging="18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6280" w:hanging="18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7356" w:hanging="18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8432" w:hanging="18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9508" w:hanging="180"/>
      </w:pPr>
      <w:rPr>
        <w:rFonts w:hint="default"/>
      </w:rPr>
    </w:lvl>
  </w:abstractNum>
  <w:abstractNum w:abstractNumId="6" w15:restartNumberingAfterBreak="0">
    <w:nsid w:val="64863785"/>
    <w:multiLevelType w:val="hybridMultilevel"/>
    <w:tmpl w:val="6F84A258"/>
    <w:lvl w:ilvl="0" w:tplc="EDA8CDCA">
      <w:start w:val="1"/>
      <w:numFmt w:val="bullet"/>
      <w:lvlText w:val="•"/>
      <w:lvlJc w:val="left"/>
      <w:pPr>
        <w:ind w:left="420" w:hanging="180"/>
      </w:pPr>
      <w:rPr>
        <w:rFonts w:ascii="Calibri" w:eastAsia="Calibri" w:hAnsi="Calibri" w:hint="default"/>
        <w:color w:val="F59091"/>
        <w:sz w:val="18"/>
        <w:szCs w:val="18"/>
      </w:rPr>
    </w:lvl>
    <w:lvl w:ilvl="1" w:tplc="7A0CA198">
      <w:start w:val="1"/>
      <w:numFmt w:val="bullet"/>
      <w:lvlText w:val="•"/>
      <w:lvlJc w:val="left"/>
      <w:pPr>
        <w:ind w:left="1496" w:hanging="180"/>
      </w:pPr>
      <w:rPr>
        <w:rFonts w:hint="default"/>
      </w:rPr>
    </w:lvl>
    <w:lvl w:ilvl="2" w:tplc="DB1C5BAC">
      <w:start w:val="1"/>
      <w:numFmt w:val="bullet"/>
      <w:lvlText w:val="•"/>
      <w:lvlJc w:val="left"/>
      <w:pPr>
        <w:ind w:left="2572" w:hanging="180"/>
      </w:pPr>
      <w:rPr>
        <w:rFonts w:hint="default"/>
      </w:rPr>
    </w:lvl>
    <w:lvl w:ilvl="3" w:tplc="44FE41C4">
      <w:start w:val="1"/>
      <w:numFmt w:val="bullet"/>
      <w:lvlText w:val="•"/>
      <w:lvlJc w:val="left"/>
      <w:pPr>
        <w:ind w:left="3648" w:hanging="180"/>
      </w:pPr>
      <w:rPr>
        <w:rFonts w:hint="default"/>
      </w:rPr>
    </w:lvl>
    <w:lvl w:ilvl="4" w:tplc="76D429C2">
      <w:start w:val="1"/>
      <w:numFmt w:val="bullet"/>
      <w:lvlText w:val="•"/>
      <w:lvlJc w:val="left"/>
      <w:pPr>
        <w:ind w:left="4724" w:hanging="180"/>
      </w:pPr>
      <w:rPr>
        <w:rFonts w:hint="default"/>
      </w:rPr>
    </w:lvl>
    <w:lvl w:ilvl="5" w:tplc="47F4EB8E">
      <w:start w:val="1"/>
      <w:numFmt w:val="bullet"/>
      <w:lvlText w:val="•"/>
      <w:lvlJc w:val="left"/>
      <w:pPr>
        <w:ind w:left="5800" w:hanging="180"/>
      </w:pPr>
      <w:rPr>
        <w:rFonts w:hint="default"/>
      </w:rPr>
    </w:lvl>
    <w:lvl w:ilvl="6" w:tplc="59E86C72">
      <w:start w:val="1"/>
      <w:numFmt w:val="bullet"/>
      <w:lvlText w:val="•"/>
      <w:lvlJc w:val="left"/>
      <w:pPr>
        <w:ind w:left="6876" w:hanging="180"/>
      </w:pPr>
      <w:rPr>
        <w:rFonts w:hint="default"/>
      </w:rPr>
    </w:lvl>
    <w:lvl w:ilvl="7" w:tplc="AA867616">
      <w:start w:val="1"/>
      <w:numFmt w:val="bullet"/>
      <w:lvlText w:val="•"/>
      <w:lvlJc w:val="left"/>
      <w:pPr>
        <w:ind w:left="7952" w:hanging="180"/>
      </w:pPr>
      <w:rPr>
        <w:rFonts w:hint="default"/>
      </w:rPr>
    </w:lvl>
    <w:lvl w:ilvl="8" w:tplc="A7BC71EC">
      <w:start w:val="1"/>
      <w:numFmt w:val="bullet"/>
      <w:lvlText w:val="•"/>
      <w:lvlJc w:val="left"/>
      <w:pPr>
        <w:ind w:left="9028" w:hanging="180"/>
      </w:pPr>
      <w:rPr>
        <w:rFonts w:hint="default"/>
      </w:rPr>
    </w:lvl>
  </w:abstractNum>
  <w:num w:numId="1" w16cid:durableId="776414799">
    <w:abstractNumId w:val="6"/>
  </w:num>
  <w:num w:numId="2" w16cid:durableId="380060972">
    <w:abstractNumId w:val="1"/>
  </w:num>
  <w:num w:numId="3" w16cid:durableId="1549411730">
    <w:abstractNumId w:val="5"/>
  </w:num>
  <w:num w:numId="4" w16cid:durableId="2043050515">
    <w:abstractNumId w:val="0"/>
  </w:num>
  <w:num w:numId="5" w16cid:durableId="2071994379">
    <w:abstractNumId w:val="4"/>
  </w:num>
  <w:num w:numId="6" w16cid:durableId="573852565">
    <w:abstractNumId w:val="3"/>
  </w:num>
  <w:num w:numId="7" w16cid:durableId="1953782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7D7"/>
    <w:rsid w:val="00014949"/>
    <w:rsid w:val="00026CC0"/>
    <w:rsid w:val="00034B88"/>
    <w:rsid w:val="000353C7"/>
    <w:rsid w:val="00057347"/>
    <w:rsid w:val="00064312"/>
    <w:rsid w:val="00076AE2"/>
    <w:rsid w:val="000C572E"/>
    <w:rsid w:val="000E23C5"/>
    <w:rsid w:val="000E5277"/>
    <w:rsid w:val="000F1472"/>
    <w:rsid w:val="00100730"/>
    <w:rsid w:val="00106D05"/>
    <w:rsid w:val="001158DA"/>
    <w:rsid w:val="00125CF9"/>
    <w:rsid w:val="00125EEA"/>
    <w:rsid w:val="00134980"/>
    <w:rsid w:val="0014343D"/>
    <w:rsid w:val="001463B6"/>
    <w:rsid w:val="00167DD1"/>
    <w:rsid w:val="00171079"/>
    <w:rsid w:val="00180904"/>
    <w:rsid w:val="0018398B"/>
    <w:rsid w:val="00186BC2"/>
    <w:rsid w:val="00191EB1"/>
    <w:rsid w:val="00193317"/>
    <w:rsid w:val="001A2D38"/>
    <w:rsid w:val="001A3964"/>
    <w:rsid w:val="001B510E"/>
    <w:rsid w:val="001C1F14"/>
    <w:rsid w:val="001C2126"/>
    <w:rsid w:val="001C3E28"/>
    <w:rsid w:val="001E5B86"/>
    <w:rsid w:val="001F0377"/>
    <w:rsid w:val="0020646B"/>
    <w:rsid w:val="0020650A"/>
    <w:rsid w:val="00212A27"/>
    <w:rsid w:val="00214936"/>
    <w:rsid w:val="00227777"/>
    <w:rsid w:val="002354E1"/>
    <w:rsid w:val="0023757E"/>
    <w:rsid w:val="00244295"/>
    <w:rsid w:val="002576CD"/>
    <w:rsid w:val="002602D6"/>
    <w:rsid w:val="0026712F"/>
    <w:rsid w:val="00267568"/>
    <w:rsid w:val="00273B94"/>
    <w:rsid w:val="00277C43"/>
    <w:rsid w:val="00287148"/>
    <w:rsid w:val="00287691"/>
    <w:rsid w:val="002A0046"/>
    <w:rsid w:val="002A6723"/>
    <w:rsid w:val="002B0454"/>
    <w:rsid w:val="002C41D3"/>
    <w:rsid w:val="002D0243"/>
    <w:rsid w:val="002D3A14"/>
    <w:rsid w:val="002E14E1"/>
    <w:rsid w:val="002E15D2"/>
    <w:rsid w:val="002E5CCF"/>
    <w:rsid w:val="002F50A1"/>
    <w:rsid w:val="002F743B"/>
    <w:rsid w:val="00324BF2"/>
    <w:rsid w:val="00332F90"/>
    <w:rsid w:val="00337A06"/>
    <w:rsid w:val="00340014"/>
    <w:rsid w:val="003417D7"/>
    <w:rsid w:val="00346EEB"/>
    <w:rsid w:val="0035004C"/>
    <w:rsid w:val="00350508"/>
    <w:rsid w:val="00351641"/>
    <w:rsid w:val="00354A4C"/>
    <w:rsid w:val="003746AF"/>
    <w:rsid w:val="0039218B"/>
    <w:rsid w:val="003A1ECD"/>
    <w:rsid w:val="003A3165"/>
    <w:rsid w:val="003A3A93"/>
    <w:rsid w:val="003A789F"/>
    <w:rsid w:val="003D0FDA"/>
    <w:rsid w:val="003F23C5"/>
    <w:rsid w:val="004025A1"/>
    <w:rsid w:val="00404013"/>
    <w:rsid w:val="0041630B"/>
    <w:rsid w:val="00444060"/>
    <w:rsid w:val="00445992"/>
    <w:rsid w:val="004520C2"/>
    <w:rsid w:val="0045631A"/>
    <w:rsid w:val="00462CED"/>
    <w:rsid w:val="00471A13"/>
    <w:rsid w:val="0048413B"/>
    <w:rsid w:val="004905AC"/>
    <w:rsid w:val="00490E2F"/>
    <w:rsid w:val="00494560"/>
    <w:rsid w:val="004A04F9"/>
    <w:rsid w:val="004A4392"/>
    <w:rsid w:val="004A645E"/>
    <w:rsid w:val="004C7926"/>
    <w:rsid w:val="004D285D"/>
    <w:rsid w:val="004D2BD9"/>
    <w:rsid w:val="004D3A49"/>
    <w:rsid w:val="004D3C5C"/>
    <w:rsid w:val="004E37F2"/>
    <w:rsid w:val="004E76D5"/>
    <w:rsid w:val="004E7AD7"/>
    <w:rsid w:val="004F155C"/>
    <w:rsid w:val="004F4922"/>
    <w:rsid w:val="00502CB6"/>
    <w:rsid w:val="00505777"/>
    <w:rsid w:val="00512FF5"/>
    <w:rsid w:val="00524928"/>
    <w:rsid w:val="00535828"/>
    <w:rsid w:val="00536349"/>
    <w:rsid w:val="00536D1F"/>
    <w:rsid w:val="00541CCD"/>
    <w:rsid w:val="00543416"/>
    <w:rsid w:val="00555543"/>
    <w:rsid w:val="0055578A"/>
    <w:rsid w:val="00560613"/>
    <w:rsid w:val="00565BE8"/>
    <w:rsid w:val="00571B44"/>
    <w:rsid w:val="00581312"/>
    <w:rsid w:val="005B050F"/>
    <w:rsid w:val="005B2015"/>
    <w:rsid w:val="005B3284"/>
    <w:rsid w:val="005C28E0"/>
    <w:rsid w:val="005C4ABB"/>
    <w:rsid w:val="005C51E2"/>
    <w:rsid w:val="005D0181"/>
    <w:rsid w:val="005E4579"/>
    <w:rsid w:val="0060306E"/>
    <w:rsid w:val="006031C9"/>
    <w:rsid w:val="00605853"/>
    <w:rsid w:val="006060D8"/>
    <w:rsid w:val="00612E06"/>
    <w:rsid w:val="00631B1B"/>
    <w:rsid w:val="0063417A"/>
    <w:rsid w:val="00662056"/>
    <w:rsid w:val="0068285D"/>
    <w:rsid w:val="00692B6E"/>
    <w:rsid w:val="0069623A"/>
    <w:rsid w:val="006B6F07"/>
    <w:rsid w:val="006B795C"/>
    <w:rsid w:val="006C3E59"/>
    <w:rsid w:val="006C5332"/>
    <w:rsid w:val="006E1C5D"/>
    <w:rsid w:val="006F1C0E"/>
    <w:rsid w:val="006F2336"/>
    <w:rsid w:val="006F43C8"/>
    <w:rsid w:val="006F5440"/>
    <w:rsid w:val="00704092"/>
    <w:rsid w:val="007408E1"/>
    <w:rsid w:val="00744FB3"/>
    <w:rsid w:val="00746DB0"/>
    <w:rsid w:val="00764FDA"/>
    <w:rsid w:val="007665FD"/>
    <w:rsid w:val="0077167A"/>
    <w:rsid w:val="007768A8"/>
    <w:rsid w:val="00780181"/>
    <w:rsid w:val="00785014"/>
    <w:rsid w:val="007A694C"/>
    <w:rsid w:val="007A7444"/>
    <w:rsid w:val="007A7C9E"/>
    <w:rsid w:val="007F00D6"/>
    <w:rsid w:val="007F55DE"/>
    <w:rsid w:val="0081057C"/>
    <w:rsid w:val="00816AE2"/>
    <w:rsid w:val="0082715A"/>
    <w:rsid w:val="0083236F"/>
    <w:rsid w:val="00832B0B"/>
    <w:rsid w:val="00835FAF"/>
    <w:rsid w:val="008421FA"/>
    <w:rsid w:val="00850942"/>
    <w:rsid w:val="00853F0B"/>
    <w:rsid w:val="00854F21"/>
    <w:rsid w:val="008631EA"/>
    <w:rsid w:val="008659BF"/>
    <w:rsid w:val="00870950"/>
    <w:rsid w:val="0087724A"/>
    <w:rsid w:val="00877CA8"/>
    <w:rsid w:val="00880D4F"/>
    <w:rsid w:val="008977A1"/>
    <w:rsid w:val="008A60FF"/>
    <w:rsid w:val="008C0CAC"/>
    <w:rsid w:val="008F4CBA"/>
    <w:rsid w:val="009253C9"/>
    <w:rsid w:val="0093206D"/>
    <w:rsid w:val="0094241D"/>
    <w:rsid w:val="00943DDD"/>
    <w:rsid w:val="00945CDA"/>
    <w:rsid w:val="0095794F"/>
    <w:rsid w:val="00963926"/>
    <w:rsid w:val="00973D24"/>
    <w:rsid w:val="009912ED"/>
    <w:rsid w:val="009B3EC2"/>
    <w:rsid w:val="009B5288"/>
    <w:rsid w:val="009B64DA"/>
    <w:rsid w:val="009D2697"/>
    <w:rsid w:val="009E0DE1"/>
    <w:rsid w:val="009E7997"/>
    <w:rsid w:val="009F006E"/>
    <w:rsid w:val="009F77EC"/>
    <w:rsid w:val="009F7FAB"/>
    <w:rsid w:val="00A149EB"/>
    <w:rsid w:val="00A254C2"/>
    <w:rsid w:val="00A3095F"/>
    <w:rsid w:val="00A328B1"/>
    <w:rsid w:val="00A465B7"/>
    <w:rsid w:val="00A625ED"/>
    <w:rsid w:val="00A64E52"/>
    <w:rsid w:val="00A67B5D"/>
    <w:rsid w:val="00A71BCF"/>
    <w:rsid w:val="00A74D03"/>
    <w:rsid w:val="00A84FC9"/>
    <w:rsid w:val="00AA3A23"/>
    <w:rsid w:val="00AB5329"/>
    <w:rsid w:val="00AB5A4B"/>
    <w:rsid w:val="00AC1872"/>
    <w:rsid w:val="00AC6468"/>
    <w:rsid w:val="00AF02D5"/>
    <w:rsid w:val="00B331CD"/>
    <w:rsid w:val="00B34B85"/>
    <w:rsid w:val="00B5256C"/>
    <w:rsid w:val="00B552C9"/>
    <w:rsid w:val="00B60DDE"/>
    <w:rsid w:val="00B7753C"/>
    <w:rsid w:val="00B85CC6"/>
    <w:rsid w:val="00B919DB"/>
    <w:rsid w:val="00BA55F8"/>
    <w:rsid w:val="00BB3B70"/>
    <w:rsid w:val="00BB4036"/>
    <w:rsid w:val="00BE0882"/>
    <w:rsid w:val="00BF3E48"/>
    <w:rsid w:val="00BF7706"/>
    <w:rsid w:val="00C025B4"/>
    <w:rsid w:val="00C06CE3"/>
    <w:rsid w:val="00C12AEB"/>
    <w:rsid w:val="00C15637"/>
    <w:rsid w:val="00C17E13"/>
    <w:rsid w:val="00C20B35"/>
    <w:rsid w:val="00C311F3"/>
    <w:rsid w:val="00C34432"/>
    <w:rsid w:val="00C35117"/>
    <w:rsid w:val="00C47BEB"/>
    <w:rsid w:val="00C56E71"/>
    <w:rsid w:val="00C615D3"/>
    <w:rsid w:val="00C6600C"/>
    <w:rsid w:val="00C74D3B"/>
    <w:rsid w:val="00CA0E31"/>
    <w:rsid w:val="00CA40DA"/>
    <w:rsid w:val="00CB7C91"/>
    <w:rsid w:val="00CC2C94"/>
    <w:rsid w:val="00CC66BF"/>
    <w:rsid w:val="00CC6A81"/>
    <w:rsid w:val="00CD44DD"/>
    <w:rsid w:val="00CF4739"/>
    <w:rsid w:val="00D011C6"/>
    <w:rsid w:val="00D20C65"/>
    <w:rsid w:val="00D2701E"/>
    <w:rsid w:val="00D40677"/>
    <w:rsid w:val="00D427F3"/>
    <w:rsid w:val="00D458FE"/>
    <w:rsid w:val="00D465E8"/>
    <w:rsid w:val="00D62573"/>
    <w:rsid w:val="00D86CCE"/>
    <w:rsid w:val="00DA2E60"/>
    <w:rsid w:val="00DB19A9"/>
    <w:rsid w:val="00DB735C"/>
    <w:rsid w:val="00DC3D33"/>
    <w:rsid w:val="00DD21ED"/>
    <w:rsid w:val="00DD7DE5"/>
    <w:rsid w:val="00DF2C71"/>
    <w:rsid w:val="00DF4083"/>
    <w:rsid w:val="00DF5D87"/>
    <w:rsid w:val="00DF6E5C"/>
    <w:rsid w:val="00E017A3"/>
    <w:rsid w:val="00E11602"/>
    <w:rsid w:val="00E13631"/>
    <w:rsid w:val="00E247F9"/>
    <w:rsid w:val="00E26263"/>
    <w:rsid w:val="00E37B45"/>
    <w:rsid w:val="00E40787"/>
    <w:rsid w:val="00E5772C"/>
    <w:rsid w:val="00E61D4F"/>
    <w:rsid w:val="00E621C6"/>
    <w:rsid w:val="00E62F14"/>
    <w:rsid w:val="00E63BD1"/>
    <w:rsid w:val="00E91DCE"/>
    <w:rsid w:val="00EB7505"/>
    <w:rsid w:val="00EC1000"/>
    <w:rsid w:val="00EE30FA"/>
    <w:rsid w:val="00F20224"/>
    <w:rsid w:val="00F2521A"/>
    <w:rsid w:val="00F312DD"/>
    <w:rsid w:val="00F320E0"/>
    <w:rsid w:val="00F34E48"/>
    <w:rsid w:val="00F376F1"/>
    <w:rsid w:val="00F4747D"/>
    <w:rsid w:val="00F5420B"/>
    <w:rsid w:val="00F5485E"/>
    <w:rsid w:val="00F612AC"/>
    <w:rsid w:val="00F67705"/>
    <w:rsid w:val="00F866CA"/>
    <w:rsid w:val="00F95F25"/>
    <w:rsid w:val="00FA055A"/>
    <w:rsid w:val="00FD12FC"/>
    <w:rsid w:val="00FD49F5"/>
    <w:rsid w:val="00FE16F8"/>
    <w:rsid w:val="00FE2DF1"/>
    <w:rsid w:val="00FE666D"/>
    <w:rsid w:val="00FF5786"/>
    <w:rsid w:val="00FF5ED9"/>
    <w:rsid w:val="00FF623D"/>
    <w:rsid w:val="2C4FA0DB"/>
    <w:rsid w:val="47338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DC812"/>
  <w15:chartTrackingRefBased/>
  <w15:docId w15:val="{010F95DF-C308-4AA2-A5C8-672D237ED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17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1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17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17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17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17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17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17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17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17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7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7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7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7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7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17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17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17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17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1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17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17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1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17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17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17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17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17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17D7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37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6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11602"/>
    <w:pPr>
      <w:spacing w:after="0" w:line="240" w:lineRule="auto"/>
    </w:pPr>
  </w:style>
  <w:style w:type="table" w:styleId="TableGrid">
    <w:name w:val="Table Grid"/>
    <w:basedOn w:val="TableNormal"/>
    <w:uiPriority w:val="39"/>
    <w:rsid w:val="00E3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3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363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E60"/>
  </w:style>
  <w:style w:type="paragraph" w:styleId="Footer">
    <w:name w:val="footer"/>
    <w:basedOn w:val="Normal"/>
    <w:link w:val="FooterChar"/>
    <w:uiPriority w:val="99"/>
    <w:unhideWhenUsed/>
    <w:rsid w:val="00DA2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shaffer@catalys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1391e-578a-4689-8d24-a69d63a92f96">
      <Terms xmlns="http://schemas.microsoft.com/office/infopath/2007/PartnerControls"/>
    </lcf76f155ced4ddcb4097134ff3c332f>
    <TaxCatchAll xmlns="3e0221e9-c52d-472a-ab24-1e7a84e7fd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A4F77D9C0D64A9D0391B1A530AA6F" ma:contentTypeVersion="18" ma:contentTypeDescription="Create a new document." ma:contentTypeScope="" ma:versionID="175b4cb727826302e73382bc9eb3f8d2">
  <xsd:schema xmlns:xsd="http://www.w3.org/2001/XMLSchema" xmlns:xs="http://www.w3.org/2001/XMLSchema" xmlns:p="http://schemas.microsoft.com/office/2006/metadata/properties" xmlns:ns2="e921391e-578a-4689-8d24-a69d63a92f96" xmlns:ns3="3e0221e9-c52d-472a-ab24-1e7a84e7fdee" targetNamespace="http://schemas.microsoft.com/office/2006/metadata/properties" ma:root="true" ma:fieldsID="b21b05327576fcba74bb2d98d77b4541" ns2:_="" ns3:_="">
    <xsd:import namespace="e921391e-578a-4689-8d24-a69d63a92f96"/>
    <xsd:import namespace="3e0221e9-c52d-472a-ab24-1e7a84e7f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1391e-578a-4689-8d24-a69d63a92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13da54-5074-4012-a566-e1512176d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21e9-c52d-472a-ab24-1e7a84e7f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7513ef8-9604-4975-bc28-1aeeeb37ac50}" ma:internalName="TaxCatchAll" ma:showField="CatchAllData" ma:web="3e0221e9-c52d-472a-ab24-1e7a84e7fd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E7E903-F029-4E33-816C-8C6C16C20A49}">
  <ds:schemaRefs>
    <ds:schemaRef ds:uri="http://schemas.microsoft.com/office/2006/metadata/properties"/>
    <ds:schemaRef ds:uri="http://schemas.microsoft.com/office/infopath/2007/PartnerControls"/>
    <ds:schemaRef ds:uri="e921391e-578a-4689-8d24-a69d63a92f96"/>
    <ds:schemaRef ds:uri="3e0221e9-c52d-472a-ab24-1e7a84e7fdee"/>
  </ds:schemaRefs>
</ds:datastoreItem>
</file>

<file path=customXml/itemProps2.xml><?xml version="1.0" encoding="utf-8"?>
<ds:datastoreItem xmlns:ds="http://schemas.openxmlformats.org/officeDocument/2006/customXml" ds:itemID="{2C067D10-1FD1-4D30-AA62-AD6D2AC784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1391e-578a-4689-8d24-a69d63a92f96"/>
    <ds:schemaRef ds:uri="3e0221e9-c52d-472a-ab24-1e7a84e7fd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535D10-3D18-476A-A888-E0CF8D8CA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Catalyst</Company>
  <LinksUpToDate>false</LinksUpToDate>
  <CharactersWithSpaces>4960</CharactersWithSpaces>
  <SharedDoc>false</SharedDoc>
  <HLinks>
    <vt:vector size="6" baseType="variant">
      <vt:variant>
        <vt:i4>2687000</vt:i4>
      </vt:variant>
      <vt:variant>
        <vt:i4>0</vt:i4>
      </vt:variant>
      <vt:variant>
        <vt:i4>0</vt:i4>
      </vt:variant>
      <vt:variant>
        <vt:i4>5</vt:i4>
      </vt:variant>
      <vt:variant>
        <vt:lpwstr>mailto:eshaffer@catalyst.org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Thorpe-Moscon</dc:creator>
  <cp:keywords/>
  <dc:description/>
  <cp:lastModifiedBy>Tuesday Hagiwara</cp:lastModifiedBy>
  <cp:revision>17</cp:revision>
  <dcterms:created xsi:type="dcterms:W3CDTF">2025-01-30T22:35:00Z</dcterms:created>
  <dcterms:modified xsi:type="dcterms:W3CDTF">2025-02-25T00:20:00Z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0x010100DD7A4F77D9C0D64A9D0391B1A530AA6F</vt:lpwstr>
  </property>
  <property fmtid="{D5CDD505-2E9C-101B-9397-08002B2CF9AE}" pid="3" name="MediaServiceImageTags">
    <vt:lpwstr/>
  </property>
</Properties>
</file>